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header71.xml" ContentType="application/vnd.openxmlformats-officedocument.wordprocessingml.head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header77.xml" ContentType="application/vnd.openxmlformats-officedocument.wordprocessingml.header+xml"/>
  <Override PartName="/word/footer7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27" w:rsidRDefault="00311D27">
      <w:pPr>
        <w:spacing w:before="5" w:after="1188"/>
        <w:ind w:right="16"/>
        <w:jc w:val="center"/>
      </w:pPr>
      <w:bookmarkStart w:id="0" w:name="_GoBack"/>
      <w:bookmarkEnd w:id="0"/>
    </w:p>
    <w:p w:rsidR="00311D27" w:rsidRDefault="00311D27">
      <w:pPr>
        <w:spacing w:line="187" w:lineRule="auto"/>
        <w:jc w:val="center"/>
        <w:rPr>
          <w:rFonts w:ascii="Arial" w:hAnsi="Arial" w:cs="Arial"/>
          <w:b/>
          <w:bCs/>
          <w:color w:val="211D1E"/>
          <w:spacing w:val="-2"/>
          <w:w w:val="105"/>
          <w:sz w:val="44"/>
          <w:szCs w:val="44"/>
        </w:rPr>
      </w:pPr>
      <w:r>
        <w:rPr>
          <w:rFonts w:ascii="Arial" w:hAnsi="Arial" w:cs="Arial"/>
          <w:b/>
          <w:bCs/>
          <w:color w:val="211D1E"/>
          <w:spacing w:val="-2"/>
          <w:w w:val="105"/>
          <w:sz w:val="44"/>
          <w:szCs w:val="44"/>
        </w:rPr>
        <w:t>CIVIL PARKING ENFORCEMENT</w:t>
      </w:r>
    </w:p>
    <w:p w:rsidR="00311D27" w:rsidRDefault="00311D27">
      <w:pPr>
        <w:spacing w:before="540"/>
        <w:jc w:val="center"/>
        <w:rPr>
          <w:rFonts w:ascii="Arial" w:hAnsi="Arial" w:cs="Arial"/>
          <w:b/>
          <w:bCs/>
          <w:color w:val="211D1E"/>
          <w:spacing w:val="-10"/>
          <w:w w:val="105"/>
          <w:sz w:val="44"/>
          <w:szCs w:val="44"/>
        </w:rPr>
      </w:pPr>
      <w:r>
        <w:rPr>
          <w:rFonts w:ascii="Arial" w:hAnsi="Arial" w:cs="Arial"/>
          <w:b/>
          <w:bCs/>
          <w:color w:val="211D1E"/>
          <w:spacing w:val="-10"/>
          <w:w w:val="105"/>
          <w:sz w:val="44"/>
          <w:szCs w:val="44"/>
        </w:rPr>
        <w:t>Guidance policies for the enforcement</w:t>
      </w:r>
    </w:p>
    <w:p w:rsidR="00311D27" w:rsidRDefault="00311D27">
      <w:pPr>
        <w:spacing w:before="72" w:line="201" w:lineRule="auto"/>
        <w:jc w:val="center"/>
        <w:rPr>
          <w:rFonts w:ascii="Arial" w:hAnsi="Arial" w:cs="Arial"/>
          <w:b/>
          <w:bCs/>
          <w:color w:val="211D1E"/>
          <w:w w:val="105"/>
          <w:sz w:val="44"/>
          <w:szCs w:val="44"/>
        </w:rPr>
      </w:pPr>
      <w:r>
        <w:rPr>
          <w:rFonts w:ascii="Arial" w:hAnsi="Arial" w:cs="Arial"/>
          <w:b/>
          <w:bCs/>
          <w:color w:val="211D1E"/>
          <w:w w:val="105"/>
          <w:sz w:val="44"/>
          <w:szCs w:val="44"/>
        </w:rPr>
        <w:t>and</w:t>
      </w:r>
    </w:p>
    <w:p w:rsidR="00311D27" w:rsidRDefault="00311D27">
      <w:pPr>
        <w:jc w:val="center"/>
        <w:rPr>
          <w:rFonts w:ascii="Arial" w:hAnsi="Arial" w:cs="Arial"/>
          <w:b/>
          <w:bCs/>
          <w:color w:val="211D1E"/>
          <w:spacing w:val="-10"/>
          <w:w w:val="105"/>
          <w:sz w:val="44"/>
          <w:szCs w:val="44"/>
        </w:rPr>
      </w:pPr>
      <w:r>
        <w:rPr>
          <w:rFonts w:ascii="Arial" w:hAnsi="Arial" w:cs="Arial"/>
          <w:b/>
          <w:bCs/>
          <w:color w:val="211D1E"/>
          <w:spacing w:val="-10"/>
          <w:w w:val="105"/>
          <w:sz w:val="44"/>
          <w:szCs w:val="44"/>
        </w:rPr>
        <w:t>cancellation of Penalty Charge Notices</w:t>
      </w:r>
    </w:p>
    <w:p w:rsidR="00311D27" w:rsidRDefault="00311D27">
      <w:pPr>
        <w:spacing w:before="1188"/>
        <w:jc w:val="center"/>
        <w:rPr>
          <w:rFonts w:ascii="Arial" w:hAnsi="Arial" w:cs="Arial"/>
          <w:b/>
          <w:bCs/>
          <w:color w:val="211D1E"/>
          <w:w w:val="105"/>
          <w:sz w:val="30"/>
          <w:szCs w:val="30"/>
        </w:rPr>
      </w:pPr>
      <w:r>
        <w:rPr>
          <w:rFonts w:ascii="Arial" w:hAnsi="Arial" w:cs="Arial"/>
          <w:b/>
          <w:bCs/>
          <w:color w:val="211D1E"/>
          <w:spacing w:val="-8"/>
          <w:w w:val="105"/>
          <w:sz w:val="30"/>
          <w:szCs w:val="30"/>
        </w:rPr>
        <w:t>POLICIES SET OUT IN THIS DOCUMENT PROVIDE</w:t>
      </w:r>
      <w:r>
        <w:rPr>
          <w:rFonts w:ascii="Arial" w:hAnsi="Arial" w:cs="Arial"/>
          <w:b/>
          <w:bCs/>
          <w:color w:val="211D1E"/>
          <w:spacing w:val="-8"/>
          <w:w w:val="105"/>
          <w:sz w:val="30"/>
          <w:szCs w:val="30"/>
        </w:rPr>
        <w:br/>
      </w:r>
      <w:r>
        <w:rPr>
          <w:rFonts w:ascii="Arial" w:hAnsi="Arial" w:cs="Arial"/>
          <w:b/>
          <w:bCs/>
          <w:color w:val="211D1E"/>
          <w:w w:val="105"/>
          <w:sz w:val="30"/>
          <w:szCs w:val="30"/>
        </w:rPr>
        <w:t>GUIDANCE ONLY.</w:t>
      </w:r>
    </w:p>
    <w:p w:rsidR="00311D27" w:rsidRDefault="00311D27">
      <w:pPr>
        <w:spacing w:before="324"/>
        <w:jc w:val="center"/>
        <w:rPr>
          <w:rFonts w:ascii="Arial" w:hAnsi="Arial" w:cs="Arial"/>
          <w:b/>
          <w:bCs/>
          <w:color w:val="211D1E"/>
          <w:w w:val="105"/>
          <w:sz w:val="30"/>
          <w:szCs w:val="30"/>
        </w:rPr>
      </w:pPr>
      <w:r>
        <w:rPr>
          <w:rFonts w:ascii="Arial" w:hAnsi="Arial" w:cs="Arial"/>
          <w:b/>
          <w:bCs/>
          <w:color w:val="211D1E"/>
          <w:spacing w:val="-10"/>
          <w:w w:val="105"/>
          <w:sz w:val="30"/>
          <w:szCs w:val="30"/>
        </w:rPr>
        <w:t>EACH CASE MUST BE CONSIDERED ON ITS OWN</w:t>
      </w:r>
      <w:r>
        <w:rPr>
          <w:rFonts w:ascii="Arial" w:hAnsi="Arial" w:cs="Arial"/>
          <w:b/>
          <w:bCs/>
          <w:color w:val="211D1E"/>
          <w:spacing w:val="-10"/>
          <w:w w:val="105"/>
          <w:sz w:val="30"/>
          <w:szCs w:val="30"/>
        </w:rPr>
        <w:br/>
      </w:r>
      <w:r>
        <w:rPr>
          <w:rFonts w:ascii="Arial" w:hAnsi="Arial" w:cs="Arial"/>
          <w:b/>
          <w:bCs/>
          <w:color w:val="211D1E"/>
          <w:spacing w:val="-8"/>
          <w:w w:val="105"/>
          <w:sz w:val="30"/>
          <w:szCs w:val="30"/>
        </w:rPr>
        <w:t>MERITS, TAKING INTO ACCOUNT ALL OF THE</w:t>
      </w:r>
      <w:r>
        <w:rPr>
          <w:rFonts w:ascii="Arial" w:hAnsi="Arial" w:cs="Arial"/>
          <w:b/>
          <w:bCs/>
          <w:color w:val="211D1E"/>
          <w:spacing w:val="-8"/>
          <w:w w:val="105"/>
          <w:sz w:val="30"/>
          <w:szCs w:val="30"/>
        </w:rPr>
        <w:br/>
        <w:t>EVIDENCE AVAILABLE AND THE EXCEPTIONALITY OF</w:t>
      </w:r>
      <w:r>
        <w:rPr>
          <w:rFonts w:ascii="Arial" w:hAnsi="Arial" w:cs="Arial"/>
          <w:b/>
          <w:bCs/>
          <w:color w:val="211D1E"/>
          <w:spacing w:val="-8"/>
          <w:w w:val="105"/>
          <w:sz w:val="30"/>
          <w:szCs w:val="30"/>
        </w:rPr>
        <w:br/>
      </w:r>
      <w:r>
        <w:rPr>
          <w:rFonts w:ascii="Arial" w:hAnsi="Arial" w:cs="Arial"/>
          <w:b/>
          <w:bCs/>
          <w:color w:val="211D1E"/>
          <w:w w:val="105"/>
          <w:sz w:val="30"/>
          <w:szCs w:val="30"/>
        </w:rPr>
        <w:t>THE CIRCUMSTANCES</w:t>
      </w:r>
    </w:p>
    <w:p w:rsidR="00311D27" w:rsidRDefault="00311D27">
      <w:pPr>
        <w:widowControl/>
        <w:kinsoku/>
        <w:autoSpaceDE w:val="0"/>
        <w:autoSpaceDN w:val="0"/>
        <w:adjustRightInd w:val="0"/>
        <w:sectPr w:rsidR="00311D27">
          <w:headerReference w:type="even" r:id="rId7"/>
          <w:headerReference w:type="default" r:id="rId8"/>
          <w:footerReference w:type="even" r:id="rId9"/>
          <w:footerReference w:type="default" r:id="rId10"/>
          <w:pgSz w:w="11918" w:h="16854"/>
          <w:pgMar w:top="1812" w:right="823" w:bottom="6012" w:left="895" w:header="0" w:footer="0" w:gutter="0"/>
          <w:cols w:space="720"/>
          <w:noEndnote/>
        </w:sectPr>
      </w:pPr>
    </w:p>
    <w:p w:rsidR="00311D27" w:rsidRDefault="00311D27">
      <w:pPr>
        <w:spacing w:line="201" w:lineRule="auto"/>
        <w:rPr>
          <w:rFonts w:ascii="Arial" w:hAnsi="Arial" w:cs="Arial"/>
          <w:b/>
          <w:bCs/>
          <w:w w:val="105"/>
          <w:sz w:val="32"/>
          <w:szCs w:val="32"/>
        </w:rPr>
      </w:pPr>
      <w:r>
        <w:rPr>
          <w:rFonts w:ascii="Arial" w:hAnsi="Arial" w:cs="Arial"/>
          <w:b/>
          <w:bCs/>
          <w:w w:val="105"/>
          <w:sz w:val="32"/>
          <w:szCs w:val="32"/>
        </w:rPr>
        <w:lastRenderedPageBreak/>
        <w:t>INDEX</w:t>
      </w:r>
    </w:p>
    <w:p w:rsidR="00311D27" w:rsidRDefault="00311D27">
      <w:pPr>
        <w:spacing w:before="252"/>
        <w:jc w:val="right"/>
        <w:rPr>
          <w:rFonts w:ascii="Arial" w:hAnsi="Arial" w:cs="Arial"/>
          <w:w w:val="105"/>
          <w:sz w:val="22"/>
          <w:szCs w:val="22"/>
        </w:rPr>
      </w:pPr>
      <w:r>
        <w:rPr>
          <w:rFonts w:ascii="Arial" w:hAnsi="Arial" w:cs="Arial"/>
          <w:b/>
          <w:bCs/>
          <w:w w:val="105"/>
          <w:sz w:val="22"/>
          <w:szCs w:val="22"/>
        </w:rPr>
        <w:t>Page No</w:t>
      </w:r>
    </w:p>
    <w:p w:rsidR="00311D27" w:rsidRDefault="00311D27">
      <w:pPr>
        <w:tabs>
          <w:tab w:val="right" w:leader="dot" w:pos="8222"/>
        </w:tabs>
        <w:spacing w:before="36" w:line="206" w:lineRule="auto"/>
        <w:rPr>
          <w:rFonts w:ascii="Arial" w:hAnsi="Arial" w:cs="Arial"/>
          <w:w w:val="105"/>
        </w:rPr>
      </w:pPr>
      <w:r>
        <w:rPr>
          <w:rFonts w:ascii="Arial" w:hAnsi="Arial" w:cs="Arial"/>
          <w:spacing w:val="-8"/>
          <w:w w:val="105"/>
        </w:rPr>
        <w:t>INTRODUCTION</w:t>
      </w:r>
      <w:r>
        <w:rPr>
          <w:rFonts w:ascii="Arial" w:hAnsi="Arial" w:cs="Arial"/>
          <w:spacing w:val="-8"/>
          <w:w w:val="105"/>
        </w:rPr>
        <w:tab/>
      </w:r>
      <w:r>
        <w:rPr>
          <w:rFonts w:ascii="Arial" w:hAnsi="Arial" w:cs="Arial"/>
          <w:w w:val="105"/>
        </w:rPr>
        <w:t>6</w:t>
      </w:r>
    </w:p>
    <w:p w:rsidR="00311D27" w:rsidRDefault="00311D27">
      <w:pPr>
        <w:tabs>
          <w:tab w:val="right" w:leader="dot" w:pos="8107"/>
        </w:tabs>
        <w:spacing w:before="324" w:line="213" w:lineRule="auto"/>
        <w:rPr>
          <w:rFonts w:ascii="Arial" w:hAnsi="Arial" w:cs="Arial"/>
          <w:w w:val="105"/>
        </w:rPr>
      </w:pPr>
      <w:r>
        <w:rPr>
          <w:rFonts w:ascii="Arial" w:hAnsi="Arial" w:cs="Arial"/>
          <w:spacing w:val="-10"/>
          <w:w w:val="105"/>
        </w:rPr>
        <w:t>STANDARD CONTRAVENTION CODES &amp; OBSERVATION TIMES</w:t>
      </w:r>
      <w:r>
        <w:rPr>
          <w:rFonts w:ascii="Arial" w:hAnsi="Arial" w:cs="Arial"/>
          <w:spacing w:val="-10"/>
          <w:w w:val="105"/>
        </w:rPr>
        <w:tab/>
      </w:r>
      <w:r>
        <w:rPr>
          <w:rFonts w:ascii="Arial" w:hAnsi="Arial" w:cs="Arial"/>
          <w:w w:val="105"/>
        </w:rPr>
        <w:t>7</w:t>
      </w:r>
    </w:p>
    <w:p w:rsidR="00311D27" w:rsidRDefault="00311D27">
      <w:pPr>
        <w:tabs>
          <w:tab w:val="right" w:leader="dot" w:pos="8107"/>
        </w:tabs>
        <w:spacing w:before="288"/>
        <w:ind w:right="72"/>
        <w:rPr>
          <w:rFonts w:ascii="Arial" w:hAnsi="Arial" w:cs="Arial"/>
          <w:b/>
          <w:bCs/>
          <w:w w:val="105"/>
          <w:sz w:val="22"/>
          <w:szCs w:val="22"/>
        </w:rPr>
      </w:pP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>STATUTORY GROUNDS TO MAKE REPRESENTATIONS (Part 6 of Traffic Management Act 2004)</w:t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w w:val="105"/>
          <w:sz w:val="22"/>
          <w:szCs w:val="22"/>
        </w:rPr>
        <w:t>6</w:t>
      </w:r>
    </w:p>
    <w:p w:rsidR="00311D27" w:rsidRDefault="00311D27">
      <w:pPr>
        <w:tabs>
          <w:tab w:val="left" w:pos="705"/>
          <w:tab w:val="right" w:pos="8107"/>
        </w:tabs>
        <w:spacing w:before="252" w:line="208" w:lineRule="auto"/>
        <w:rPr>
          <w:rFonts w:ascii="Arial" w:hAnsi="Arial" w:cs="Arial"/>
          <w:b/>
          <w:bCs/>
          <w:w w:val="105"/>
          <w:sz w:val="22"/>
          <w:szCs w:val="22"/>
        </w:rPr>
      </w:pPr>
      <w:r>
        <w:rPr>
          <w:rFonts w:ascii="Arial" w:hAnsi="Arial" w:cs="Arial"/>
          <w:b/>
          <w:bCs/>
          <w:w w:val="105"/>
          <w:sz w:val="22"/>
          <w:szCs w:val="22"/>
        </w:rPr>
        <w:t>S1</w:t>
      </w:r>
      <w:r>
        <w:rPr>
          <w:rFonts w:ascii="Arial" w:hAnsi="Arial" w:cs="Arial"/>
          <w:b/>
          <w:bCs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>The contravention did not occur</w:t>
      </w:r>
      <w:r>
        <w:rPr>
          <w:rFonts w:ascii="Arial" w:hAnsi="Arial" w:cs="Arial"/>
          <w:b/>
          <w:bCs/>
          <w:spacing w:val="-6"/>
          <w:sz w:val="22"/>
          <w:szCs w:val="22"/>
          <w:u w:val="single"/>
        </w:rPr>
        <w:t>:</w:t>
      </w:r>
      <w:r>
        <w:rPr>
          <w:rFonts w:ascii="Arial" w:hAnsi="Arial" w:cs="Arial"/>
          <w:b/>
          <w:bCs/>
          <w:spacing w:val="-6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w w:val="105"/>
          <w:sz w:val="22"/>
          <w:szCs w:val="22"/>
        </w:rPr>
        <w:t>11</w:t>
      </w:r>
    </w:p>
    <w:p w:rsidR="00311D27" w:rsidRDefault="00311D27">
      <w:pPr>
        <w:tabs>
          <w:tab w:val="right" w:leader="dot" w:pos="8107"/>
        </w:tabs>
        <w:spacing w:before="288"/>
        <w:ind w:left="648"/>
        <w:rPr>
          <w:rFonts w:ascii="Arial" w:hAnsi="Arial" w:cs="Arial"/>
          <w:w w:val="105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 xml:space="preserve">S1.1 where the motorist claims he/she was loading/unloading </w:t>
      </w:r>
      <w:r>
        <w:rPr>
          <w:rFonts w:ascii="Arial" w:hAnsi="Arial" w:cs="Arial"/>
          <w:w w:val="105"/>
          <w:sz w:val="22"/>
          <w:szCs w:val="22"/>
        </w:rPr>
        <w:tab/>
        <w:t xml:space="preserve"> 11</w:t>
      </w:r>
    </w:p>
    <w:p w:rsidR="00311D27" w:rsidRDefault="00311D27">
      <w:pPr>
        <w:spacing w:before="252"/>
        <w:ind w:left="648"/>
        <w:rPr>
          <w:rFonts w:ascii="Arial" w:hAnsi="Arial" w:cs="Arial"/>
          <w:spacing w:val="-1"/>
          <w:w w:val="105"/>
          <w:sz w:val="22"/>
          <w:szCs w:val="22"/>
        </w:rPr>
      </w:pPr>
      <w:r>
        <w:rPr>
          <w:rFonts w:ascii="Arial" w:hAnsi="Arial" w:cs="Arial"/>
          <w:spacing w:val="-1"/>
          <w:w w:val="105"/>
          <w:sz w:val="22"/>
          <w:szCs w:val="22"/>
        </w:rPr>
        <w:t>S1.2 where the motorist claims that a parking pay &amp; display</w:t>
      </w:r>
    </w:p>
    <w:p w:rsidR="00311D27" w:rsidRDefault="00311D27">
      <w:pPr>
        <w:tabs>
          <w:tab w:val="right" w:leader="dot" w:pos="8107"/>
        </w:tabs>
        <w:ind w:left="1368"/>
        <w:rPr>
          <w:rFonts w:ascii="Arial" w:hAnsi="Arial" w:cs="Arial"/>
          <w:w w:val="105"/>
          <w:sz w:val="22"/>
          <w:szCs w:val="22"/>
        </w:rPr>
      </w:pPr>
      <w:r>
        <w:rPr>
          <w:rFonts w:ascii="Arial" w:hAnsi="Arial" w:cs="Arial"/>
          <w:spacing w:val="-4"/>
          <w:w w:val="105"/>
          <w:sz w:val="22"/>
          <w:szCs w:val="22"/>
        </w:rPr>
        <w:t xml:space="preserve">machine was faulty </w:t>
      </w:r>
      <w:r>
        <w:rPr>
          <w:rFonts w:ascii="Arial" w:hAnsi="Arial" w:cs="Arial"/>
          <w:spacing w:val="-4"/>
          <w:w w:val="105"/>
          <w:sz w:val="22"/>
          <w:szCs w:val="22"/>
        </w:rPr>
        <w:tab/>
      </w:r>
      <w:r>
        <w:rPr>
          <w:rFonts w:ascii="Arial" w:hAnsi="Arial" w:cs="Arial"/>
          <w:w w:val="105"/>
          <w:sz w:val="22"/>
          <w:szCs w:val="22"/>
        </w:rPr>
        <w:t>11</w:t>
      </w:r>
    </w:p>
    <w:p w:rsidR="00311D27" w:rsidRDefault="00311D27">
      <w:pPr>
        <w:spacing w:before="252"/>
        <w:ind w:left="648"/>
        <w:rPr>
          <w:rFonts w:ascii="Arial" w:hAnsi="Arial" w:cs="Arial"/>
          <w:spacing w:val="-2"/>
          <w:w w:val="105"/>
          <w:sz w:val="22"/>
          <w:szCs w:val="22"/>
        </w:rPr>
      </w:pPr>
      <w:r>
        <w:rPr>
          <w:rFonts w:ascii="Arial" w:hAnsi="Arial" w:cs="Arial"/>
          <w:spacing w:val="-2"/>
          <w:w w:val="105"/>
          <w:sz w:val="22"/>
          <w:szCs w:val="22"/>
        </w:rPr>
        <w:t>S1.3 where motorist claims that the restriction is not clearly signed</w:t>
      </w:r>
    </w:p>
    <w:p w:rsidR="00311D27" w:rsidRDefault="00311D27">
      <w:pPr>
        <w:tabs>
          <w:tab w:val="right" w:leader="dot" w:pos="8107"/>
        </w:tabs>
        <w:spacing w:before="36" w:line="201" w:lineRule="auto"/>
        <w:ind w:left="1368"/>
        <w:rPr>
          <w:rFonts w:ascii="Arial" w:hAnsi="Arial" w:cs="Arial"/>
          <w:w w:val="105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 xml:space="preserve">or marked  </w:t>
      </w:r>
      <w:r>
        <w:rPr>
          <w:rFonts w:ascii="Arial" w:hAnsi="Arial" w:cs="Arial"/>
          <w:w w:val="105"/>
          <w:sz w:val="22"/>
          <w:szCs w:val="22"/>
        </w:rPr>
        <w:tab/>
        <w:t>12</w:t>
      </w:r>
    </w:p>
    <w:p w:rsidR="00311D27" w:rsidRDefault="00311D27">
      <w:pPr>
        <w:tabs>
          <w:tab w:val="right" w:leader="dot" w:pos="8107"/>
        </w:tabs>
        <w:spacing w:before="252"/>
        <w:ind w:left="648"/>
        <w:rPr>
          <w:rFonts w:ascii="Arial" w:hAnsi="Arial" w:cs="Arial"/>
          <w:w w:val="105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 xml:space="preserve">S1.4 where motorist was carrying out building works </w:t>
      </w:r>
      <w:r>
        <w:rPr>
          <w:rFonts w:ascii="Arial" w:hAnsi="Arial" w:cs="Arial"/>
          <w:w w:val="105"/>
          <w:sz w:val="22"/>
          <w:szCs w:val="22"/>
        </w:rPr>
        <w:tab/>
        <w:t>12</w:t>
      </w:r>
    </w:p>
    <w:p w:rsidR="00311D27" w:rsidRDefault="00311D27">
      <w:pPr>
        <w:spacing w:before="252"/>
        <w:ind w:left="1368" w:right="1368" w:hanging="720"/>
        <w:rPr>
          <w:rFonts w:ascii="Arial" w:hAnsi="Arial" w:cs="Arial"/>
          <w:spacing w:val="-4"/>
          <w:w w:val="105"/>
          <w:sz w:val="22"/>
          <w:szCs w:val="22"/>
        </w:rPr>
      </w:pPr>
      <w:r>
        <w:rPr>
          <w:rFonts w:ascii="Arial" w:hAnsi="Arial" w:cs="Arial"/>
          <w:spacing w:val="-3"/>
          <w:w w:val="105"/>
          <w:sz w:val="22"/>
          <w:szCs w:val="22"/>
        </w:rPr>
        <w:t xml:space="preserve">S1.5 where motorist claims that Penalty Charge Notice (PCN) </w:t>
      </w:r>
      <w:r>
        <w:rPr>
          <w:rFonts w:ascii="Arial" w:hAnsi="Arial" w:cs="Arial"/>
          <w:spacing w:val="-4"/>
          <w:w w:val="105"/>
          <w:sz w:val="22"/>
          <w:szCs w:val="22"/>
        </w:rPr>
        <w:t>was not served (i.e. PCN not found attached to vehicle</w:t>
      </w:r>
    </w:p>
    <w:p w:rsidR="00311D27" w:rsidRDefault="00311D27">
      <w:pPr>
        <w:tabs>
          <w:tab w:val="right" w:leader="dot" w:pos="8107"/>
        </w:tabs>
        <w:ind w:left="1368"/>
        <w:rPr>
          <w:rFonts w:ascii="Arial" w:hAnsi="Arial" w:cs="Arial"/>
          <w:w w:val="105"/>
          <w:sz w:val="22"/>
          <w:szCs w:val="22"/>
        </w:rPr>
      </w:pPr>
      <w:r>
        <w:rPr>
          <w:rFonts w:ascii="Arial" w:hAnsi="Arial" w:cs="Arial"/>
          <w:spacing w:val="-8"/>
          <w:w w:val="105"/>
          <w:sz w:val="22"/>
          <w:szCs w:val="22"/>
        </w:rPr>
        <w:t xml:space="preserve">or handed to driver) </w:t>
      </w:r>
      <w:r>
        <w:rPr>
          <w:rFonts w:ascii="Arial" w:hAnsi="Arial" w:cs="Arial"/>
          <w:spacing w:val="-8"/>
          <w:w w:val="105"/>
          <w:sz w:val="22"/>
          <w:szCs w:val="22"/>
        </w:rPr>
        <w:tab/>
      </w:r>
      <w:r>
        <w:rPr>
          <w:rFonts w:ascii="Arial" w:hAnsi="Arial" w:cs="Arial"/>
          <w:w w:val="105"/>
          <w:sz w:val="22"/>
          <w:szCs w:val="22"/>
        </w:rPr>
        <w:t>12</w:t>
      </w:r>
    </w:p>
    <w:p w:rsidR="00311D27" w:rsidRDefault="00311D27">
      <w:pPr>
        <w:spacing w:before="252"/>
        <w:ind w:left="1368" w:right="936" w:hanging="720"/>
        <w:rPr>
          <w:rFonts w:ascii="Arial" w:hAnsi="Arial" w:cs="Arial"/>
          <w:spacing w:val="-4"/>
          <w:w w:val="105"/>
          <w:sz w:val="22"/>
          <w:szCs w:val="22"/>
        </w:rPr>
      </w:pPr>
      <w:r>
        <w:rPr>
          <w:rFonts w:ascii="Arial" w:hAnsi="Arial" w:cs="Arial"/>
          <w:spacing w:val="-3"/>
          <w:w w:val="105"/>
          <w:sz w:val="22"/>
          <w:szCs w:val="22"/>
        </w:rPr>
        <w:t xml:space="preserve">S1.6 where the motorist claims that their vehicle was not parked in </w:t>
      </w:r>
      <w:r>
        <w:rPr>
          <w:rFonts w:ascii="Arial" w:hAnsi="Arial" w:cs="Arial"/>
          <w:spacing w:val="-4"/>
          <w:w w:val="105"/>
          <w:sz w:val="22"/>
          <w:szCs w:val="22"/>
        </w:rPr>
        <w:t>the location at the time and on the date alleged on the PCN</w:t>
      </w:r>
    </w:p>
    <w:p w:rsidR="00311D27" w:rsidRDefault="00311D27">
      <w:pPr>
        <w:tabs>
          <w:tab w:val="right" w:leader="dot" w:pos="8107"/>
        </w:tabs>
        <w:spacing w:before="36" w:line="204" w:lineRule="auto"/>
        <w:ind w:left="1368"/>
        <w:rPr>
          <w:rFonts w:ascii="Arial" w:hAnsi="Arial" w:cs="Arial"/>
          <w:w w:val="105"/>
          <w:sz w:val="22"/>
          <w:szCs w:val="22"/>
        </w:rPr>
      </w:pPr>
      <w:r>
        <w:rPr>
          <w:rFonts w:ascii="Arial" w:hAnsi="Arial" w:cs="Arial"/>
          <w:spacing w:val="-4"/>
          <w:w w:val="105"/>
          <w:sz w:val="22"/>
          <w:szCs w:val="22"/>
        </w:rPr>
        <w:t xml:space="preserve">which was issued </w:t>
      </w:r>
      <w:r>
        <w:rPr>
          <w:rFonts w:ascii="Arial" w:hAnsi="Arial" w:cs="Arial"/>
          <w:spacing w:val="-4"/>
          <w:w w:val="105"/>
          <w:sz w:val="22"/>
          <w:szCs w:val="22"/>
        </w:rPr>
        <w:tab/>
      </w:r>
      <w:r>
        <w:rPr>
          <w:rFonts w:ascii="Arial" w:hAnsi="Arial" w:cs="Arial"/>
          <w:w w:val="105"/>
          <w:sz w:val="22"/>
          <w:szCs w:val="22"/>
        </w:rPr>
        <w:t>12</w:t>
      </w:r>
    </w:p>
    <w:p w:rsidR="00311D27" w:rsidRDefault="00311D27">
      <w:pPr>
        <w:spacing w:before="252"/>
        <w:ind w:left="648"/>
        <w:rPr>
          <w:rFonts w:ascii="Arial" w:hAnsi="Arial" w:cs="Arial"/>
          <w:spacing w:val="-1"/>
          <w:w w:val="105"/>
          <w:sz w:val="22"/>
          <w:szCs w:val="22"/>
        </w:rPr>
      </w:pPr>
      <w:r>
        <w:rPr>
          <w:rFonts w:ascii="Arial" w:hAnsi="Arial" w:cs="Arial"/>
          <w:spacing w:val="-1"/>
          <w:w w:val="105"/>
          <w:sz w:val="22"/>
          <w:szCs w:val="22"/>
        </w:rPr>
        <w:t>S1.7 where motorist claims that a valid authorisation to park, had</w:t>
      </w:r>
    </w:p>
    <w:p w:rsidR="00311D27" w:rsidRDefault="00311D27">
      <w:pPr>
        <w:tabs>
          <w:tab w:val="right" w:leader="dot" w:pos="8107"/>
        </w:tabs>
        <w:spacing w:before="36" w:line="201" w:lineRule="auto"/>
        <w:ind w:left="1368"/>
        <w:rPr>
          <w:rFonts w:ascii="Arial" w:hAnsi="Arial" w:cs="Arial"/>
          <w:w w:val="105"/>
          <w:sz w:val="22"/>
          <w:szCs w:val="22"/>
        </w:rPr>
      </w:pPr>
      <w:r>
        <w:rPr>
          <w:rFonts w:ascii="Arial" w:hAnsi="Arial" w:cs="Arial"/>
          <w:spacing w:val="-10"/>
          <w:w w:val="105"/>
          <w:sz w:val="22"/>
          <w:szCs w:val="22"/>
        </w:rPr>
        <w:t xml:space="preserve">been issued </w:t>
      </w:r>
      <w:r>
        <w:rPr>
          <w:rFonts w:ascii="Arial" w:hAnsi="Arial" w:cs="Arial"/>
          <w:spacing w:val="-10"/>
          <w:w w:val="105"/>
          <w:sz w:val="22"/>
          <w:szCs w:val="22"/>
        </w:rPr>
        <w:tab/>
      </w:r>
      <w:r>
        <w:rPr>
          <w:rFonts w:ascii="Arial" w:hAnsi="Arial" w:cs="Arial"/>
          <w:w w:val="105"/>
          <w:sz w:val="22"/>
          <w:szCs w:val="22"/>
        </w:rPr>
        <w:t>13</w:t>
      </w:r>
    </w:p>
    <w:p w:rsidR="00311D27" w:rsidRDefault="00311D27">
      <w:pPr>
        <w:spacing w:before="288"/>
        <w:ind w:left="648"/>
        <w:rPr>
          <w:rFonts w:ascii="Arial" w:hAnsi="Arial" w:cs="Arial"/>
          <w:spacing w:val="-2"/>
          <w:w w:val="105"/>
          <w:sz w:val="22"/>
          <w:szCs w:val="22"/>
        </w:rPr>
      </w:pPr>
      <w:r>
        <w:rPr>
          <w:rFonts w:ascii="Arial" w:hAnsi="Arial" w:cs="Arial"/>
          <w:spacing w:val="-2"/>
          <w:w w:val="105"/>
          <w:sz w:val="22"/>
          <w:szCs w:val="22"/>
        </w:rPr>
        <w:t>S1.8 where the motorist claims that a pay &amp; display ticket was</w:t>
      </w:r>
    </w:p>
    <w:p w:rsidR="00311D27" w:rsidRDefault="00311D27">
      <w:pPr>
        <w:tabs>
          <w:tab w:val="right" w:leader="dot" w:pos="8107"/>
        </w:tabs>
        <w:ind w:left="1368"/>
        <w:rPr>
          <w:rFonts w:ascii="Arial" w:hAnsi="Arial" w:cs="Arial"/>
          <w:w w:val="105"/>
          <w:sz w:val="22"/>
          <w:szCs w:val="22"/>
        </w:rPr>
      </w:pPr>
      <w:r>
        <w:rPr>
          <w:rFonts w:ascii="Arial" w:hAnsi="Arial" w:cs="Arial"/>
          <w:spacing w:val="-2"/>
          <w:w w:val="105"/>
          <w:sz w:val="22"/>
          <w:szCs w:val="22"/>
        </w:rPr>
        <w:t xml:space="preserve">purchased and displayed. </w:t>
      </w:r>
      <w:r>
        <w:rPr>
          <w:rFonts w:ascii="Arial" w:hAnsi="Arial" w:cs="Arial"/>
          <w:spacing w:val="-2"/>
          <w:w w:val="105"/>
          <w:sz w:val="22"/>
          <w:szCs w:val="22"/>
        </w:rPr>
        <w:tab/>
      </w:r>
      <w:r>
        <w:rPr>
          <w:rFonts w:ascii="Arial" w:hAnsi="Arial" w:cs="Arial"/>
          <w:w w:val="105"/>
          <w:sz w:val="22"/>
          <w:szCs w:val="22"/>
        </w:rPr>
        <w:t xml:space="preserve"> 13</w:t>
      </w:r>
    </w:p>
    <w:p w:rsidR="00311D27" w:rsidRDefault="00311D27">
      <w:pPr>
        <w:tabs>
          <w:tab w:val="left" w:pos="705"/>
          <w:tab w:val="right" w:leader="dot" w:pos="8107"/>
        </w:tabs>
        <w:spacing w:before="252"/>
        <w:rPr>
          <w:rFonts w:ascii="Arial" w:hAnsi="Arial" w:cs="Arial"/>
          <w:b/>
          <w:bCs/>
          <w:w w:val="105"/>
          <w:sz w:val="22"/>
          <w:szCs w:val="22"/>
        </w:rPr>
      </w:pPr>
      <w:r>
        <w:rPr>
          <w:rFonts w:ascii="Arial" w:hAnsi="Arial" w:cs="Arial"/>
          <w:b/>
          <w:bCs/>
          <w:w w:val="105"/>
          <w:sz w:val="22"/>
          <w:szCs w:val="22"/>
        </w:rPr>
        <w:t>S2</w:t>
      </w:r>
      <w:r>
        <w:rPr>
          <w:rFonts w:ascii="Arial" w:hAnsi="Arial" w:cs="Arial"/>
          <w:b/>
          <w:bCs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>The penalty exceeded the relevant amount</w:t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w w:val="105"/>
          <w:sz w:val="22"/>
          <w:szCs w:val="22"/>
        </w:rPr>
        <w:t>13</w:t>
      </w:r>
    </w:p>
    <w:p w:rsidR="00311D27" w:rsidRDefault="00311D27">
      <w:pPr>
        <w:tabs>
          <w:tab w:val="left" w:pos="705"/>
          <w:tab w:val="right" w:leader="dot" w:pos="8107"/>
        </w:tabs>
        <w:spacing w:before="252" w:line="204" w:lineRule="auto"/>
        <w:rPr>
          <w:rFonts w:ascii="Arial" w:hAnsi="Arial" w:cs="Arial"/>
          <w:b/>
          <w:bCs/>
          <w:w w:val="105"/>
          <w:sz w:val="22"/>
          <w:szCs w:val="22"/>
        </w:rPr>
      </w:pPr>
      <w:r>
        <w:rPr>
          <w:rFonts w:ascii="Arial" w:hAnsi="Arial" w:cs="Arial"/>
          <w:b/>
          <w:bCs/>
          <w:w w:val="105"/>
          <w:sz w:val="22"/>
          <w:szCs w:val="22"/>
        </w:rPr>
        <w:t>S3</w:t>
      </w:r>
      <w:r>
        <w:rPr>
          <w:rFonts w:ascii="Arial" w:hAnsi="Arial" w:cs="Arial"/>
          <w:b/>
          <w:bCs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>The Traffic Order was invalid</w:t>
      </w: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w w:val="105"/>
          <w:sz w:val="22"/>
          <w:szCs w:val="22"/>
        </w:rPr>
        <w:t>14</w:t>
      </w:r>
    </w:p>
    <w:p w:rsidR="00311D27" w:rsidRDefault="00311D27">
      <w:pPr>
        <w:tabs>
          <w:tab w:val="right" w:pos="7421"/>
        </w:tabs>
        <w:spacing w:before="288"/>
        <w:rPr>
          <w:rFonts w:ascii="Arial" w:hAnsi="Arial" w:cs="Arial"/>
          <w:b/>
          <w:bCs/>
          <w:spacing w:val="-5"/>
          <w:w w:val="105"/>
          <w:sz w:val="22"/>
          <w:szCs w:val="22"/>
        </w:rPr>
      </w:pPr>
      <w:r>
        <w:rPr>
          <w:rFonts w:ascii="Arial" w:hAnsi="Arial" w:cs="Arial"/>
          <w:b/>
          <w:bCs/>
          <w:w w:val="105"/>
          <w:sz w:val="22"/>
          <w:szCs w:val="22"/>
        </w:rPr>
        <w:t>S4</w:t>
      </w:r>
      <w:r>
        <w:rPr>
          <w:rFonts w:ascii="Arial" w:hAnsi="Arial" w:cs="Arial"/>
          <w:b/>
          <w:bCs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spacing w:val="-5"/>
          <w:w w:val="105"/>
          <w:sz w:val="22"/>
          <w:szCs w:val="22"/>
        </w:rPr>
        <w:t>The motorist was not the owner/keeper of the vehicle at the time</w:t>
      </w:r>
    </w:p>
    <w:p w:rsidR="00311D27" w:rsidRDefault="00311D27">
      <w:pPr>
        <w:tabs>
          <w:tab w:val="right" w:leader="dot" w:pos="8107"/>
        </w:tabs>
        <w:spacing w:before="36" w:line="204" w:lineRule="auto"/>
        <w:ind w:left="648"/>
        <w:rPr>
          <w:rFonts w:ascii="Arial" w:hAnsi="Arial" w:cs="Arial"/>
          <w:b/>
          <w:bCs/>
          <w:w w:val="105"/>
          <w:sz w:val="22"/>
          <w:szCs w:val="22"/>
        </w:rPr>
      </w:pP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 xml:space="preserve">of the contravention: </w:t>
      </w: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w w:val="105"/>
          <w:sz w:val="22"/>
          <w:szCs w:val="22"/>
        </w:rPr>
        <w:t>14</w:t>
      </w:r>
    </w:p>
    <w:p w:rsidR="00311D27" w:rsidRDefault="00311D27">
      <w:pPr>
        <w:spacing w:before="252"/>
        <w:ind w:left="648"/>
        <w:rPr>
          <w:rFonts w:ascii="Arial" w:hAnsi="Arial" w:cs="Arial"/>
          <w:spacing w:val="-2"/>
          <w:w w:val="105"/>
          <w:sz w:val="22"/>
          <w:szCs w:val="22"/>
        </w:rPr>
      </w:pPr>
      <w:r>
        <w:rPr>
          <w:rFonts w:ascii="Arial" w:hAnsi="Arial" w:cs="Arial"/>
          <w:spacing w:val="-2"/>
          <w:w w:val="105"/>
          <w:sz w:val="22"/>
          <w:szCs w:val="22"/>
        </w:rPr>
        <w:t>S4.1 where the current registered keeper claims that the vehicle</w:t>
      </w:r>
    </w:p>
    <w:p w:rsidR="00311D27" w:rsidRDefault="00311D27">
      <w:pPr>
        <w:tabs>
          <w:tab w:val="right" w:leader="dot" w:pos="8107"/>
        </w:tabs>
        <w:ind w:left="1368"/>
        <w:rPr>
          <w:rFonts w:ascii="Arial" w:hAnsi="Arial" w:cs="Arial"/>
          <w:w w:val="105"/>
          <w:sz w:val="22"/>
          <w:szCs w:val="22"/>
        </w:rPr>
      </w:pPr>
      <w:r>
        <w:rPr>
          <w:rFonts w:ascii="Arial" w:hAnsi="Arial" w:cs="Arial"/>
          <w:spacing w:val="-3"/>
          <w:w w:val="105"/>
          <w:sz w:val="22"/>
          <w:szCs w:val="22"/>
        </w:rPr>
        <w:t xml:space="preserve">was disposed of before the contravention occurred </w:t>
      </w:r>
      <w:r>
        <w:rPr>
          <w:rFonts w:ascii="Arial" w:hAnsi="Arial" w:cs="Arial"/>
          <w:spacing w:val="-3"/>
          <w:w w:val="105"/>
          <w:sz w:val="22"/>
          <w:szCs w:val="22"/>
        </w:rPr>
        <w:tab/>
      </w:r>
      <w:r>
        <w:rPr>
          <w:rFonts w:ascii="Arial" w:hAnsi="Arial" w:cs="Arial"/>
          <w:w w:val="105"/>
          <w:sz w:val="22"/>
          <w:szCs w:val="22"/>
        </w:rPr>
        <w:t xml:space="preserve"> 14</w:t>
      </w:r>
    </w:p>
    <w:p w:rsidR="00311D27" w:rsidRDefault="00311D27">
      <w:pPr>
        <w:spacing w:before="252"/>
        <w:ind w:left="648"/>
        <w:rPr>
          <w:rFonts w:ascii="Arial" w:hAnsi="Arial" w:cs="Arial"/>
          <w:spacing w:val="-2"/>
          <w:w w:val="105"/>
          <w:sz w:val="22"/>
          <w:szCs w:val="22"/>
        </w:rPr>
      </w:pPr>
      <w:r>
        <w:rPr>
          <w:rFonts w:ascii="Arial" w:hAnsi="Arial" w:cs="Arial"/>
          <w:spacing w:val="-2"/>
          <w:w w:val="105"/>
          <w:sz w:val="22"/>
          <w:szCs w:val="22"/>
        </w:rPr>
        <w:t>S4.2 where the current registered keeper claims that the vehicle</w:t>
      </w:r>
    </w:p>
    <w:p w:rsidR="00311D27" w:rsidRDefault="00311D27">
      <w:pPr>
        <w:tabs>
          <w:tab w:val="right" w:leader="dot" w:pos="8107"/>
        </w:tabs>
        <w:ind w:left="1368"/>
        <w:rPr>
          <w:rFonts w:ascii="Arial" w:hAnsi="Arial" w:cs="Arial"/>
          <w:w w:val="105"/>
          <w:sz w:val="22"/>
          <w:szCs w:val="22"/>
        </w:rPr>
      </w:pPr>
      <w:r>
        <w:rPr>
          <w:rFonts w:ascii="Arial" w:hAnsi="Arial" w:cs="Arial"/>
          <w:spacing w:val="-4"/>
          <w:w w:val="105"/>
          <w:sz w:val="22"/>
          <w:szCs w:val="22"/>
        </w:rPr>
        <w:t xml:space="preserve">was purchased after the contravention occurred </w:t>
      </w:r>
      <w:r>
        <w:rPr>
          <w:rFonts w:ascii="Arial" w:hAnsi="Arial" w:cs="Arial"/>
          <w:spacing w:val="-4"/>
          <w:w w:val="105"/>
          <w:sz w:val="22"/>
          <w:szCs w:val="22"/>
        </w:rPr>
        <w:tab/>
      </w:r>
      <w:r>
        <w:rPr>
          <w:rFonts w:ascii="Arial" w:hAnsi="Arial" w:cs="Arial"/>
          <w:w w:val="105"/>
          <w:sz w:val="22"/>
          <w:szCs w:val="22"/>
        </w:rPr>
        <w:t>14</w:t>
      </w:r>
    </w:p>
    <w:p w:rsidR="00311D27" w:rsidRDefault="00311D27">
      <w:pPr>
        <w:spacing w:before="252"/>
        <w:ind w:left="1368" w:right="216" w:hanging="720"/>
        <w:jc w:val="both"/>
        <w:rPr>
          <w:rFonts w:ascii="Arial" w:hAnsi="Arial" w:cs="Arial"/>
          <w:spacing w:val="265"/>
          <w:w w:val="105"/>
          <w:sz w:val="22"/>
          <w:szCs w:val="22"/>
        </w:rPr>
      </w:pPr>
      <w:r>
        <w:rPr>
          <w:rFonts w:ascii="Arial" w:hAnsi="Arial" w:cs="Arial"/>
          <w:spacing w:val="3"/>
          <w:w w:val="105"/>
          <w:sz w:val="22"/>
          <w:szCs w:val="22"/>
        </w:rPr>
        <w:t xml:space="preserve">S4.3 where the current registered keeper claims that a contracted </w:t>
      </w:r>
      <w:r>
        <w:rPr>
          <w:rFonts w:ascii="Arial" w:hAnsi="Arial" w:cs="Arial"/>
          <w:spacing w:val="-4"/>
          <w:w w:val="105"/>
          <w:sz w:val="22"/>
          <w:szCs w:val="22"/>
        </w:rPr>
        <w:t xml:space="preserve">third party was responsible for the vehicle at the time of the </w:t>
      </w:r>
      <w:r>
        <w:rPr>
          <w:rFonts w:ascii="Arial" w:hAnsi="Arial" w:cs="Arial"/>
          <w:spacing w:val="265"/>
          <w:w w:val="105"/>
          <w:sz w:val="22"/>
          <w:szCs w:val="22"/>
        </w:rPr>
        <w:t>contravention   15</w:t>
      </w:r>
    </w:p>
    <w:p w:rsidR="00311D27" w:rsidRDefault="00311D27">
      <w:pPr>
        <w:tabs>
          <w:tab w:val="right" w:leader="dot" w:pos="8107"/>
        </w:tabs>
        <w:spacing w:before="216"/>
        <w:ind w:left="648"/>
        <w:rPr>
          <w:rFonts w:ascii="Arial" w:hAnsi="Arial" w:cs="Arial"/>
          <w:w w:val="105"/>
          <w:sz w:val="22"/>
          <w:szCs w:val="22"/>
        </w:rPr>
      </w:pPr>
      <w:r>
        <w:rPr>
          <w:rFonts w:ascii="Arial" w:hAnsi="Arial" w:cs="Arial"/>
          <w:spacing w:val="-1"/>
          <w:w w:val="105"/>
          <w:sz w:val="22"/>
          <w:szCs w:val="22"/>
        </w:rPr>
        <w:t xml:space="preserve">S4.4 where the motorist claims that they never owned the vehicle </w:t>
      </w:r>
      <w:r>
        <w:rPr>
          <w:rFonts w:ascii="Arial" w:hAnsi="Arial" w:cs="Arial"/>
          <w:spacing w:val="-1"/>
          <w:w w:val="105"/>
          <w:sz w:val="22"/>
          <w:szCs w:val="22"/>
        </w:rPr>
        <w:tab/>
      </w:r>
      <w:r>
        <w:rPr>
          <w:rFonts w:ascii="Arial" w:hAnsi="Arial" w:cs="Arial"/>
          <w:w w:val="105"/>
          <w:sz w:val="22"/>
          <w:szCs w:val="22"/>
        </w:rPr>
        <w:t xml:space="preserve"> 15</w:t>
      </w:r>
    </w:p>
    <w:p w:rsidR="00311D27" w:rsidRDefault="00311D27">
      <w:pPr>
        <w:widowControl/>
        <w:kinsoku/>
        <w:autoSpaceDE w:val="0"/>
        <w:autoSpaceDN w:val="0"/>
        <w:adjustRightInd w:val="0"/>
        <w:sectPr w:rsidR="00311D2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8" w:h="16854"/>
          <w:pgMar w:top="1492" w:right="1755" w:bottom="610" w:left="1823" w:header="1467" w:footer="716" w:gutter="0"/>
          <w:cols w:space="720"/>
          <w:noEndnote/>
          <w:titlePg/>
        </w:sectPr>
      </w:pPr>
    </w:p>
    <w:p w:rsidR="00311D27" w:rsidRDefault="00311D27">
      <w:pPr>
        <w:spacing w:before="252"/>
        <w:ind w:left="720"/>
        <w:rPr>
          <w:rFonts w:ascii="Arial" w:hAnsi="Arial" w:cs="Arial"/>
          <w:spacing w:val="3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lastRenderedPageBreak/>
        <w:t>S5.1 where the current registered keeper claims that the vehicle</w:t>
      </w:r>
    </w:p>
    <w:p w:rsidR="00311D27" w:rsidRDefault="00311D27">
      <w:pPr>
        <w:tabs>
          <w:tab w:val="right" w:leader="dot" w:pos="8126"/>
        </w:tabs>
        <w:spacing w:line="201" w:lineRule="auto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had been stolen 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15</w:t>
      </w:r>
    </w:p>
    <w:p w:rsidR="00311D27" w:rsidRDefault="00311D27">
      <w:pPr>
        <w:spacing w:before="288"/>
        <w:ind w:left="1440" w:right="864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S5.2 where the current registered keeper claims that the vehicle </w:t>
      </w:r>
      <w:r>
        <w:rPr>
          <w:rFonts w:ascii="Arial" w:hAnsi="Arial" w:cs="Arial"/>
          <w:sz w:val="22"/>
          <w:szCs w:val="22"/>
        </w:rPr>
        <w:t>was driven by a third party (i.e. a friend, relative or estranged</w:t>
      </w:r>
    </w:p>
    <w:p w:rsidR="00311D27" w:rsidRDefault="00311D27">
      <w:pPr>
        <w:tabs>
          <w:tab w:val="right" w:leader="dot" w:pos="8122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partner) </w:t>
      </w:r>
      <w:r>
        <w:rPr>
          <w:rFonts w:ascii="Arial" w:hAnsi="Arial" w:cs="Arial"/>
          <w:sz w:val="22"/>
          <w:szCs w:val="22"/>
        </w:rPr>
        <w:tab/>
        <w:t>16</w:t>
      </w:r>
    </w:p>
    <w:p w:rsidR="00311D27" w:rsidRDefault="00311D27">
      <w:pPr>
        <w:tabs>
          <w:tab w:val="right" w:pos="7459"/>
        </w:tabs>
        <w:spacing w:before="252"/>
        <w:ind w:left="72"/>
        <w:rPr>
          <w:rFonts w:ascii="Arial" w:hAnsi="Arial" w:cs="Arial"/>
          <w:b/>
          <w:bCs/>
          <w:spacing w:val="-5"/>
          <w:w w:val="105"/>
          <w:sz w:val="22"/>
          <w:szCs w:val="22"/>
        </w:rPr>
      </w:pPr>
      <w:r>
        <w:rPr>
          <w:rFonts w:ascii="Arial" w:hAnsi="Arial" w:cs="Arial"/>
          <w:b/>
          <w:bCs/>
          <w:w w:val="105"/>
          <w:sz w:val="22"/>
          <w:szCs w:val="22"/>
        </w:rPr>
        <w:t>S6</w:t>
      </w:r>
      <w:r>
        <w:rPr>
          <w:rFonts w:ascii="Arial" w:hAnsi="Arial" w:cs="Arial"/>
          <w:b/>
          <w:bCs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spacing w:val="-5"/>
          <w:w w:val="105"/>
          <w:sz w:val="22"/>
          <w:szCs w:val="22"/>
        </w:rPr>
        <w:t>The owner is a hire company and have supplied the name of the</w:t>
      </w:r>
    </w:p>
    <w:p w:rsidR="00311D27" w:rsidRDefault="00311D27">
      <w:pPr>
        <w:tabs>
          <w:tab w:val="right" w:leader="dot" w:pos="8170"/>
        </w:tabs>
        <w:spacing w:before="36" w:line="199" w:lineRule="auto"/>
        <w:ind w:left="792"/>
        <w:rPr>
          <w:rFonts w:ascii="Arial" w:hAnsi="Arial" w:cs="Arial"/>
          <w:b/>
          <w:bCs/>
          <w:w w:val="105"/>
          <w:sz w:val="22"/>
          <w:szCs w:val="22"/>
        </w:rPr>
      </w:pPr>
      <w:r>
        <w:rPr>
          <w:rFonts w:ascii="Arial" w:hAnsi="Arial" w:cs="Arial"/>
          <w:b/>
          <w:bCs/>
          <w:spacing w:val="-4"/>
          <w:w w:val="105"/>
          <w:sz w:val="22"/>
          <w:szCs w:val="22"/>
        </w:rPr>
        <w:t>hirer</w:t>
      </w:r>
      <w:r>
        <w:rPr>
          <w:rFonts w:ascii="Arial" w:hAnsi="Arial" w:cs="Arial"/>
          <w:b/>
          <w:bCs/>
          <w:spacing w:val="-4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w w:val="105"/>
          <w:sz w:val="22"/>
          <w:szCs w:val="22"/>
        </w:rPr>
        <w:t>16</w:t>
      </w:r>
    </w:p>
    <w:p w:rsidR="00311D27" w:rsidRDefault="00311D27">
      <w:pPr>
        <w:tabs>
          <w:tab w:val="right" w:pos="7459"/>
        </w:tabs>
        <w:spacing w:before="252"/>
        <w:ind w:left="72"/>
        <w:rPr>
          <w:rFonts w:ascii="Arial" w:hAnsi="Arial" w:cs="Arial"/>
          <w:b/>
          <w:bCs/>
          <w:spacing w:val="-5"/>
          <w:w w:val="105"/>
          <w:sz w:val="22"/>
          <w:szCs w:val="22"/>
        </w:rPr>
      </w:pPr>
      <w:r>
        <w:rPr>
          <w:rFonts w:ascii="Arial" w:hAnsi="Arial" w:cs="Arial"/>
          <w:b/>
          <w:bCs/>
          <w:w w:val="105"/>
          <w:sz w:val="22"/>
          <w:szCs w:val="22"/>
        </w:rPr>
        <w:t>S7</w:t>
      </w:r>
      <w:r>
        <w:rPr>
          <w:rFonts w:ascii="Arial" w:hAnsi="Arial" w:cs="Arial"/>
          <w:b/>
          <w:bCs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spacing w:val="-5"/>
          <w:w w:val="105"/>
          <w:sz w:val="22"/>
          <w:szCs w:val="22"/>
        </w:rPr>
        <w:t>Any other information that the motorist / vehicle owner want the</w:t>
      </w:r>
    </w:p>
    <w:p w:rsidR="00311D27" w:rsidRDefault="00311D27">
      <w:pPr>
        <w:tabs>
          <w:tab w:val="right" w:leader="dot" w:pos="8170"/>
        </w:tabs>
        <w:spacing w:before="36" w:line="204" w:lineRule="auto"/>
        <w:ind w:left="720"/>
        <w:rPr>
          <w:rFonts w:ascii="Arial" w:hAnsi="Arial" w:cs="Arial"/>
          <w:b/>
          <w:bCs/>
          <w:w w:val="105"/>
          <w:sz w:val="22"/>
          <w:szCs w:val="22"/>
        </w:rPr>
      </w:pP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 xml:space="preserve">Council to take into consideration </w:t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w w:val="105"/>
          <w:sz w:val="22"/>
          <w:szCs w:val="22"/>
        </w:rPr>
        <w:t>16</w:t>
      </w:r>
    </w:p>
    <w:p w:rsidR="00311D27" w:rsidRDefault="00311D27">
      <w:pPr>
        <w:tabs>
          <w:tab w:val="right" w:leader="dot" w:pos="8184"/>
        </w:tabs>
        <w:spacing w:before="288" w:line="208" w:lineRule="auto"/>
        <w:ind w:left="72"/>
        <w:rPr>
          <w:rFonts w:ascii="Arial" w:hAnsi="Arial" w:cs="Arial"/>
          <w:b/>
          <w:bCs/>
          <w:w w:val="105"/>
          <w:sz w:val="22"/>
          <w:szCs w:val="22"/>
        </w:rPr>
      </w:pPr>
      <w:r>
        <w:rPr>
          <w:rFonts w:ascii="Arial" w:hAnsi="Arial" w:cs="Arial"/>
          <w:b/>
          <w:bCs/>
          <w:spacing w:val="-10"/>
          <w:w w:val="105"/>
          <w:sz w:val="22"/>
          <w:szCs w:val="22"/>
        </w:rPr>
        <w:t>MITIGATING CIRCUMSTANCES</w:t>
      </w:r>
      <w:r>
        <w:rPr>
          <w:rFonts w:ascii="Arial" w:hAnsi="Arial" w:cs="Arial"/>
          <w:b/>
          <w:bCs/>
          <w:spacing w:val="-10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w w:val="105"/>
          <w:sz w:val="22"/>
          <w:szCs w:val="22"/>
        </w:rPr>
        <w:t>17</w:t>
      </w:r>
    </w:p>
    <w:p w:rsidR="00311D27" w:rsidRDefault="00311D27">
      <w:pPr>
        <w:tabs>
          <w:tab w:val="right" w:leader="dot" w:pos="8170"/>
        </w:tabs>
        <w:spacing w:before="252"/>
        <w:ind w:lef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MC1 The motorist claims to have become unwell while driving </w:t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17</w:t>
      </w:r>
    </w:p>
    <w:p w:rsidR="00311D27" w:rsidRDefault="00311D27">
      <w:pPr>
        <w:tabs>
          <w:tab w:val="right" w:leader="dot" w:pos="8174"/>
        </w:tabs>
        <w:spacing w:before="252"/>
        <w:ind w:left="792" w:right="72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7"/>
          <w:sz w:val="22"/>
          <w:szCs w:val="22"/>
        </w:rPr>
        <w:t xml:space="preserve">MC2 The motorist claims to be a doctor, nurse, health visitor attending a </w:t>
      </w:r>
      <w:r>
        <w:rPr>
          <w:rFonts w:ascii="Arial" w:hAnsi="Arial" w:cs="Arial"/>
          <w:sz w:val="22"/>
          <w:szCs w:val="22"/>
        </w:rPr>
        <w:t>patient</w:t>
      </w:r>
      <w:r>
        <w:rPr>
          <w:rFonts w:ascii="Arial" w:hAnsi="Arial" w:cs="Arial"/>
          <w:sz w:val="22"/>
          <w:szCs w:val="22"/>
        </w:rPr>
        <w:tab/>
        <w:t>17</w:t>
      </w:r>
    </w:p>
    <w:p w:rsidR="00311D27" w:rsidRDefault="00311D27">
      <w:pPr>
        <w:tabs>
          <w:tab w:val="right" w:leader="dot" w:pos="8198"/>
        </w:tabs>
        <w:spacing w:before="252"/>
        <w:ind w:lef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 xml:space="preserve">MC3 The motorist stopped to use the toilet </w:t>
      </w:r>
      <w:r>
        <w:rPr>
          <w:rFonts w:ascii="Arial" w:hAnsi="Arial" w:cs="Arial"/>
          <w:spacing w:val="3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17</w:t>
      </w:r>
    </w:p>
    <w:p w:rsidR="00311D27" w:rsidRDefault="00311D27">
      <w:pPr>
        <w:tabs>
          <w:tab w:val="right" w:leader="dot" w:pos="8146"/>
        </w:tabs>
        <w:spacing w:before="252"/>
        <w:ind w:left="792" w:right="72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7"/>
          <w:sz w:val="22"/>
          <w:szCs w:val="22"/>
        </w:rPr>
        <w:t xml:space="preserve">MC4 The motorist stopped to collect (prescribed) medication from a </w:t>
      </w:r>
      <w:r>
        <w:rPr>
          <w:rFonts w:ascii="Arial" w:hAnsi="Arial" w:cs="Arial"/>
          <w:sz w:val="22"/>
          <w:szCs w:val="22"/>
        </w:rPr>
        <w:t>chemist</w:t>
      </w:r>
      <w:r>
        <w:rPr>
          <w:rFonts w:ascii="Arial" w:hAnsi="Arial" w:cs="Arial"/>
          <w:sz w:val="22"/>
          <w:szCs w:val="22"/>
        </w:rPr>
        <w:tab/>
        <w:t>17</w:t>
      </w:r>
    </w:p>
    <w:p w:rsidR="00311D27" w:rsidRDefault="00311D27">
      <w:pPr>
        <w:tabs>
          <w:tab w:val="right" w:leader="dot" w:pos="8170"/>
        </w:tabs>
        <w:spacing w:before="252"/>
        <w:ind w:lef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MC5 The motorist was a patient visiting a doctor’s surgery</w:t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18</w:t>
      </w:r>
    </w:p>
    <w:p w:rsidR="00311D27" w:rsidRDefault="00311D27">
      <w:pPr>
        <w:tabs>
          <w:tab w:val="right" w:leader="dot" w:pos="8155"/>
        </w:tabs>
        <w:spacing w:before="288"/>
        <w:ind w:lef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MC6 The motorist claims to have been recently bereaved</w:t>
      </w:r>
      <w:r>
        <w:rPr>
          <w:rFonts w:ascii="Arial" w:hAnsi="Arial" w:cs="Arial"/>
          <w:spacing w:val="1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18</w:t>
      </w:r>
    </w:p>
    <w:p w:rsidR="00311D27" w:rsidRDefault="00311D27">
      <w:pPr>
        <w:tabs>
          <w:tab w:val="right" w:leader="dot" w:pos="8160"/>
        </w:tabs>
        <w:spacing w:before="252"/>
        <w:ind w:left="792" w:right="72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MC7 The motorist was delayed in returning to their vehicle and parking time </w:t>
      </w:r>
      <w:r>
        <w:rPr>
          <w:rFonts w:ascii="Arial" w:hAnsi="Arial" w:cs="Arial"/>
          <w:spacing w:val="-2"/>
          <w:sz w:val="22"/>
          <w:szCs w:val="22"/>
        </w:rPr>
        <w:t xml:space="preserve">purchased had expired 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18</w:t>
      </w:r>
    </w:p>
    <w:p w:rsidR="00311D27" w:rsidRDefault="00311D27">
      <w:pPr>
        <w:spacing w:before="252"/>
        <w:ind w:left="792" w:right="1008" w:hanging="720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MC8 The motorist “fed” a meter or pay &amp; display machine by buying </w:t>
      </w:r>
      <w:r>
        <w:rPr>
          <w:rFonts w:ascii="Arial" w:hAnsi="Arial" w:cs="Arial"/>
          <w:spacing w:val="-1"/>
          <w:sz w:val="22"/>
          <w:szCs w:val="22"/>
        </w:rPr>
        <w:t>subsequent time to park in the same place or returned to the same</w:t>
      </w:r>
    </w:p>
    <w:p w:rsidR="00311D27" w:rsidRDefault="00311D27">
      <w:pPr>
        <w:tabs>
          <w:tab w:val="right" w:leader="dot" w:pos="8155"/>
        </w:tabs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place within a specified and prohibited time period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19</w:t>
      </w:r>
    </w:p>
    <w:p w:rsidR="00311D27" w:rsidRDefault="00311D27">
      <w:pPr>
        <w:tabs>
          <w:tab w:val="right" w:leader="dot" w:pos="8170"/>
        </w:tabs>
        <w:spacing w:before="252"/>
        <w:ind w:left="792" w:right="72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MC9 The motorist left the vehicle parked without a valid ticket on display to obtain </w:t>
      </w:r>
      <w:r>
        <w:rPr>
          <w:rFonts w:ascii="Arial" w:hAnsi="Arial" w:cs="Arial"/>
          <w:sz w:val="22"/>
          <w:szCs w:val="22"/>
        </w:rPr>
        <w:t xml:space="preserve">change. </w:t>
      </w:r>
      <w:r>
        <w:rPr>
          <w:rFonts w:ascii="Arial" w:hAnsi="Arial" w:cs="Arial"/>
          <w:sz w:val="22"/>
          <w:szCs w:val="22"/>
        </w:rPr>
        <w:tab/>
        <w:t>19</w:t>
      </w:r>
    </w:p>
    <w:p w:rsidR="00311D27" w:rsidRDefault="00311D27">
      <w:pPr>
        <w:spacing w:before="252"/>
        <w:ind w:left="72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MC10 The motorist claims to have been unaware of charges or restriction in</w:t>
      </w:r>
    </w:p>
    <w:p w:rsidR="00311D27" w:rsidRDefault="00311D27">
      <w:pPr>
        <w:tabs>
          <w:tab w:val="right" w:leader="dot" w:pos="8146"/>
        </w:tabs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the car park relating to vehicle’s class or weight. </w:t>
      </w:r>
      <w:r>
        <w:rPr>
          <w:rFonts w:ascii="Arial" w:hAnsi="Arial" w:cs="Arial"/>
          <w:spacing w:val="-1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19</w:t>
      </w:r>
    </w:p>
    <w:p w:rsidR="00311D27" w:rsidRDefault="00311D27">
      <w:pPr>
        <w:tabs>
          <w:tab w:val="right" w:leader="dot" w:pos="8146"/>
        </w:tabs>
        <w:spacing w:before="288" w:line="208" w:lineRule="auto"/>
        <w:ind w:lef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MC11 The motorist claims to have been unaware of recent rise in tariff</w:t>
      </w:r>
      <w:r>
        <w:rPr>
          <w:rFonts w:ascii="Arial" w:hAnsi="Arial" w:cs="Arial"/>
          <w:sz w:val="22"/>
          <w:szCs w:val="22"/>
        </w:rPr>
        <w:tab/>
        <w:t>19</w:t>
      </w:r>
    </w:p>
    <w:p w:rsidR="00311D27" w:rsidRDefault="00311D27">
      <w:pPr>
        <w:spacing w:before="252"/>
        <w:ind w:left="72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MC12 The motorist had parked with one or more wheels outside of</w:t>
      </w:r>
    </w:p>
    <w:p w:rsidR="00311D27" w:rsidRDefault="00311D27">
      <w:pPr>
        <w:tabs>
          <w:tab w:val="right" w:leader="dot" w:pos="8160"/>
        </w:tabs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a marked bay in a car park</w:t>
      </w:r>
      <w:r>
        <w:rPr>
          <w:rFonts w:ascii="Arial" w:hAnsi="Arial" w:cs="Arial"/>
          <w:spacing w:val="-4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</w:t>
      </w:r>
    </w:p>
    <w:p w:rsidR="00311D27" w:rsidRDefault="00311D27">
      <w:pPr>
        <w:spacing w:before="252"/>
        <w:ind w:left="792" w:right="1368" w:hanging="720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MC13 The motorist is a Blue Badge holder/transporting a Blue Badge </w:t>
      </w:r>
      <w:r>
        <w:rPr>
          <w:rFonts w:ascii="Arial" w:hAnsi="Arial" w:cs="Arial"/>
          <w:spacing w:val="-1"/>
          <w:sz w:val="22"/>
          <w:szCs w:val="22"/>
        </w:rPr>
        <w:t>holder and they did not have their Blue Badge and/or clock on</w:t>
      </w:r>
    </w:p>
    <w:p w:rsidR="00311D27" w:rsidRDefault="00311D27">
      <w:pPr>
        <w:tabs>
          <w:tab w:val="right" w:leader="dot" w:pos="8131"/>
        </w:tabs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display or could not be read or had expired 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</w:t>
      </w:r>
    </w:p>
    <w:p w:rsidR="00311D27" w:rsidRDefault="00311D27">
      <w:pPr>
        <w:spacing w:before="252" w:line="208" w:lineRule="auto"/>
        <w:ind w:left="72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MC14 The motorist claims to have been unaware of the existence of</w:t>
      </w:r>
    </w:p>
    <w:p w:rsidR="00311D27" w:rsidRDefault="00311D27">
      <w:pPr>
        <w:tabs>
          <w:tab w:val="right" w:leader="dot" w:pos="8136"/>
        </w:tabs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a controlled parking zone</w:t>
      </w:r>
      <w:r>
        <w:rPr>
          <w:rFonts w:ascii="Arial" w:hAnsi="Arial" w:cs="Arial"/>
          <w:spacing w:val="-4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</w:t>
      </w:r>
    </w:p>
    <w:p w:rsidR="00311D27" w:rsidRDefault="00311D27">
      <w:pPr>
        <w:widowControl/>
        <w:kinsoku/>
        <w:autoSpaceDE w:val="0"/>
        <w:autoSpaceDN w:val="0"/>
        <w:adjustRightInd w:val="0"/>
        <w:sectPr w:rsidR="00311D2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18" w:h="16854"/>
          <w:pgMar w:top="1707" w:right="1832" w:bottom="612" w:left="1746" w:header="1467" w:footer="712" w:gutter="0"/>
          <w:cols w:space="720"/>
          <w:noEndnote/>
          <w:titlePg/>
        </w:sectPr>
      </w:pPr>
    </w:p>
    <w:p w:rsidR="00311D27" w:rsidRDefault="00311D27">
      <w:pPr>
        <w:ind w:lef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MC15 The motorist was displaying an expired authorisation to park,</w:t>
      </w:r>
    </w:p>
    <w:p w:rsidR="00311D27" w:rsidRDefault="00311D27">
      <w:pPr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i.e. waiver, parking place suspension, season ticket,</w:t>
      </w:r>
    </w:p>
    <w:p w:rsidR="00311D27" w:rsidRDefault="00311D27">
      <w:pPr>
        <w:tabs>
          <w:tab w:val="right" w:leader="dot" w:pos="8095"/>
        </w:tabs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residents permit, business permit or visitors permit 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21</w:t>
      </w:r>
    </w:p>
    <w:p w:rsidR="00311D27" w:rsidRDefault="00311D27">
      <w:pPr>
        <w:tabs>
          <w:tab w:val="left" w:leader="dot" w:pos="7894"/>
        </w:tabs>
        <w:spacing w:before="216"/>
        <w:ind w:left="792" w:right="72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MC16 The motorist is parked in contravention of a waiting/parking prohibition </w:t>
      </w:r>
      <w:r>
        <w:rPr>
          <w:rFonts w:ascii="Arial" w:hAnsi="Arial" w:cs="Arial"/>
          <w:spacing w:val="5"/>
          <w:sz w:val="22"/>
          <w:szCs w:val="22"/>
        </w:rPr>
        <w:t xml:space="preserve">whilst displaying a resident’s visitor </w:t>
      </w:r>
      <w:r>
        <w:rPr>
          <w:rFonts w:ascii="Arial" w:hAnsi="Arial" w:cs="Arial"/>
          <w:spacing w:val="-4"/>
          <w:sz w:val="22"/>
          <w:szCs w:val="22"/>
        </w:rPr>
        <w:t>permit</w:t>
      </w:r>
      <w:r>
        <w:rPr>
          <w:rFonts w:ascii="Arial" w:hAnsi="Arial" w:cs="Arial"/>
          <w:spacing w:val="-4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21</w:t>
      </w:r>
    </w:p>
    <w:p w:rsidR="00311D27" w:rsidRDefault="00311D27">
      <w:pPr>
        <w:tabs>
          <w:tab w:val="right" w:leader="dot" w:pos="8119"/>
        </w:tabs>
        <w:spacing w:before="252"/>
        <w:ind w:left="792" w:right="72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 xml:space="preserve">MC17 The motorist is a new resident within a controlled parking zone and had </w:t>
      </w:r>
      <w:r>
        <w:rPr>
          <w:rFonts w:ascii="Arial" w:hAnsi="Arial" w:cs="Arial"/>
          <w:spacing w:val="-1"/>
          <w:sz w:val="22"/>
          <w:szCs w:val="22"/>
        </w:rPr>
        <w:t>parked in a residents bay without displaying a valid residents permit</w:t>
      </w:r>
      <w:r>
        <w:rPr>
          <w:rFonts w:ascii="Arial" w:hAnsi="Arial" w:cs="Arial"/>
          <w:spacing w:val="-1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21</w:t>
      </w:r>
    </w:p>
    <w:p w:rsidR="00311D27" w:rsidRDefault="00311D27">
      <w:pPr>
        <w:tabs>
          <w:tab w:val="right" w:leader="dot" w:pos="8134"/>
        </w:tabs>
        <w:spacing w:before="252"/>
        <w:ind w:lef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MC18 The motorist had parked incorrectly in a controlled bay on-street</w:t>
      </w:r>
      <w:r>
        <w:rPr>
          <w:rFonts w:ascii="Arial" w:hAnsi="Arial" w:cs="Arial"/>
          <w:sz w:val="22"/>
          <w:szCs w:val="22"/>
        </w:rPr>
        <w:tab/>
        <w:t>21</w:t>
      </w:r>
    </w:p>
    <w:p w:rsidR="00311D27" w:rsidRDefault="00311D27">
      <w:pPr>
        <w:spacing w:before="252"/>
        <w:ind w:left="72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MC19 The motorist assumed that they were entitled to “a period of grace”</w:t>
      </w:r>
    </w:p>
    <w:p w:rsidR="00311D27" w:rsidRDefault="00311D27">
      <w:pPr>
        <w:tabs>
          <w:tab w:val="right" w:leader="dot" w:pos="8124"/>
        </w:tabs>
        <w:spacing w:before="36" w:line="206" w:lineRule="auto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before the PCN was issued 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21</w:t>
      </w:r>
    </w:p>
    <w:p w:rsidR="00311D27" w:rsidRDefault="00311D27">
      <w:pPr>
        <w:tabs>
          <w:tab w:val="right" w:leader="dot" w:pos="8148"/>
        </w:tabs>
        <w:spacing w:before="252"/>
        <w:ind w:lef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MC20 The motorist claims they were attending a funeral</w:t>
      </w:r>
      <w:r>
        <w:rPr>
          <w:rFonts w:ascii="Arial" w:hAnsi="Arial" w:cs="Arial"/>
          <w:spacing w:val="-1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22</w:t>
      </w:r>
    </w:p>
    <w:p w:rsidR="00311D27" w:rsidRDefault="00311D27">
      <w:pPr>
        <w:spacing w:before="252"/>
        <w:ind w:lef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MC21 The motorist claims that snow, foliage, fallen leaves or flooding</w:t>
      </w:r>
    </w:p>
    <w:p w:rsidR="00311D27" w:rsidRDefault="00311D27">
      <w:pPr>
        <w:tabs>
          <w:tab w:val="right" w:leader="dot" w:pos="8172"/>
        </w:tabs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covered the signs or markings</w:t>
      </w:r>
      <w:r>
        <w:rPr>
          <w:rFonts w:ascii="Arial" w:hAnsi="Arial" w:cs="Arial"/>
          <w:spacing w:val="-4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22</w:t>
      </w:r>
    </w:p>
    <w:p w:rsidR="00311D27" w:rsidRDefault="00311D27">
      <w:pPr>
        <w:tabs>
          <w:tab w:val="right" w:leader="dot" w:pos="8148"/>
        </w:tabs>
        <w:spacing w:before="288" w:line="204" w:lineRule="auto"/>
        <w:ind w:lef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MC22 where the motorist claims that their vehicle had broken down</w:t>
      </w:r>
      <w:r>
        <w:rPr>
          <w:rFonts w:ascii="Arial" w:hAnsi="Arial" w:cs="Arial"/>
          <w:sz w:val="22"/>
          <w:szCs w:val="22"/>
        </w:rPr>
        <w:tab/>
        <w:t>22</w:t>
      </w:r>
    </w:p>
    <w:p w:rsidR="00311D27" w:rsidRDefault="00311D27">
      <w:pPr>
        <w:spacing w:before="252"/>
        <w:ind w:left="72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MC23 The motorist claims that they were attending an emergency or</w:t>
      </w:r>
    </w:p>
    <w:p w:rsidR="00311D27" w:rsidRDefault="00311D27">
      <w:pPr>
        <w:tabs>
          <w:tab w:val="right" w:leader="dot" w:pos="8177"/>
        </w:tabs>
        <w:spacing w:before="36" w:line="199" w:lineRule="auto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another vehicle that had broken down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23</w:t>
      </w:r>
    </w:p>
    <w:p w:rsidR="00311D27" w:rsidRDefault="00311D27">
      <w:pPr>
        <w:tabs>
          <w:tab w:val="right" w:leader="dot" w:pos="8196"/>
        </w:tabs>
        <w:spacing w:before="288"/>
        <w:ind w:lef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MC24 The motorist claims to have put money into the wrong ticket machine</w:t>
      </w:r>
      <w:r>
        <w:rPr>
          <w:rFonts w:ascii="Arial" w:hAnsi="Arial" w:cs="Arial"/>
          <w:sz w:val="22"/>
          <w:szCs w:val="22"/>
        </w:rPr>
        <w:tab/>
        <w:t>23</w:t>
      </w:r>
    </w:p>
    <w:p w:rsidR="00311D27" w:rsidRDefault="00311D27">
      <w:pPr>
        <w:tabs>
          <w:tab w:val="right" w:leader="dot" w:pos="8172"/>
        </w:tabs>
        <w:spacing w:before="252"/>
        <w:ind w:lef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MC25 The vehicle in question was on police, fire brigade or ambulance duties</w:t>
      </w:r>
      <w:r>
        <w:rPr>
          <w:rFonts w:ascii="Arial" w:hAnsi="Arial" w:cs="Arial"/>
          <w:spacing w:val="-1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23</w:t>
      </w:r>
    </w:p>
    <w:p w:rsidR="00311D27" w:rsidRDefault="00311D27">
      <w:pPr>
        <w:spacing w:before="252"/>
        <w:ind w:left="72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MC26 The motorist claims to have been collecting or depositing</w:t>
      </w:r>
    </w:p>
    <w:p w:rsidR="00311D27" w:rsidRDefault="00311D27">
      <w:pPr>
        <w:tabs>
          <w:tab w:val="right" w:leader="dot" w:pos="8139"/>
        </w:tabs>
        <w:spacing w:before="36" w:line="204" w:lineRule="auto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monies at a bank</w:t>
      </w: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23</w:t>
      </w:r>
    </w:p>
    <w:p w:rsidR="00311D27" w:rsidRDefault="00311D27">
      <w:pPr>
        <w:spacing w:before="252"/>
        <w:ind w:left="72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MC27 The motorist claims to have been unaware of a temporary</w:t>
      </w:r>
    </w:p>
    <w:p w:rsidR="00311D27" w:rsidRDefault="00311D27">
      <w:pPr>
        <w:tabs>
          <w:tab w:val="right" w:leader="dot" w:pos="8124"/>
        </w:tabs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parking restriction or special event restriction 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24</w:t>
      </w:r>
    </w:p>
    <w:p w:rsidR="00311D27" w:rsidRDefault="00311D27">
      <w:pPr>
        <w:spacing w:before="25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MC28 The registered keeper liable for payment of the PCN is expected</w:t>
      </w:r>
      <w:r>
        <w:rPr>
          <w:rFonts w:ascii="Arial" w:hAnsi="Arial" w:cs="Arial"/>
          <w:sz w:val="22"/>
          <w:szCs w:val="22"/>
        </w:rPr>
        <w:br/>
        <w:t>to be absent for a long period of time, e.g. is living abroad</w:t>
      </w:r>
    </w:p>
    <w:p w:rsidR="00311D27" w:rsidRDefault="00311D27">
      <w:pPr>
        <w:tabs>
          <w:tab w:val="right" w:leader="dot" w:pos="8139"/>
        </w:tabs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or is in prison </w:t>
      </w: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24</w:t>
      </w:r>
    </w:p>
    <w:p w:rsidR="00311D27" w:rsidRDefault="00311D27">
      <w:pPr>
        <w:spacing w:before="252"/>
        <w:ind w:lef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MC29 The registered keeper liable for payment of the PCN is said</w:t>
      </w:r>
    </w:p>
    <w:p w:rsidR="00311D27" w:rsidRDefault="00311D27">
      <w:pPr>
        <w:tabs>
          <w:tab w:val="right" w:leader="dot" w:pos="8153"/>
        </w:tabs>
        <w:spacing w:before="36" w:line="204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0"/>
          <w:sz w:val="22"/>
          <w:szCs w:val="22"/>
        </w:rPr>
        <w:t>to have died</w:t>
      </w:r>
      <w:r>
        <w:rPr>
          <w:rFonts w:ascii="Arial" w:hAnsi="Arial" w:cs="Arial"/>
          <w:spacing w:val="-1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24</w:t>
      </w:r>
    </w:p>
    <w:p w:rsidR="00311D27" w:rsidRDefault="00311D27">
      <w:pPr>
        <w:tabs>
          <w:tab w:val="right" w:leader="dot" w:pos="8143"/>
        </w:tabs>
        <w:spacing w:before="252"/>
        <w:ind w:lef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MC30 Where the vehicle driven by the motorist is diplomatically registered</w:t>
      </w:r>
      <w:r>
        <w:rPr>
          <w:rFonts w:ascii="Arial" w:hAnsi="Arial" w:cs="Arial"/>
          <w:spacing w:val="-1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24</w:t>
      </w:r>
    </w:p>
    <w:p w:rsidR="00311D27" w:rsidRDefault="00311D27">
      <w:pPr>
        <w:spacing w:before="252"/>
        <w:ind w:left="72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MC31 The motorist received a Fixed Penalty Notice (FPN) from a</w:t>
      </w:r>
    </w:p>
    <w:p w:rsidR="00311D27" w:rsidRDefault="00311D27">
      <w:pPr>
        <w:tabs>
          <w:tab w:val="right" w:leader="dot" w:pos="8148"/>
        </w:tabs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police officer or traffic warden when parked in the same location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</w:t>
      </w:r>
    </w:p>
    <w:p w:rsidR="00311D27" w:rsidRDefault="00311D27">
      <w:pPr>
        <w:spacing w:before="252"/>
        <w:ind w:lef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MC32 A Council officer or Member parked in contravention and claims to</w:t>
      </w:r>
    </w:p>
    <w:p w:rsidR="00311D27" w:rsidRDefault="00311D27">
      <w:pPr>
        <w:tabs>
          <w:tab w:val="right" w:leader="dot" w:pos="8177"/>
        </w:tabs>
        <w:spacing w:before="36" w:line="201" w:lineRule="auto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have been on Council business</w:t>
      </w:r>
      <w:r>
        <w:rPr>
          <w:rFonts w:ascii="Arial" w:hAnsi="Arial" w:cs="Arial"/>
          <w:spacing w:val="-4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</w:t>
      </w:r>
    </w:p>
    <w:p w:rsidR="00311D27" w:rsidRDefault="00311D27">
      <w:pPr>
        <w:tabs>
          <w:tab w:val="right" w:leader="dot" w:pos="8163"/>
        </w:tabs>
        <w:spacing w:before="216"/>
        <w:ind w:lef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MC33 The motorist stopped to drop off someone</w:t>
      </w:r>
      <w:r>
        <w:rPr>
          <w:rFonts w:ascii="Arial" w:hAnsi="Arial" w:cs="Arial"/>
          <w:spacing w:val="-1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</w:t>
      </w:r>
    </w:p>
    <w:p w:rsidR="00311D27" w:rsidRDefault="00311D27">
      <w:pPr>
        <w:widowControl/>
        <w:kinsoku/>
        <w:autoSpaceDE w:val="0"/>
        <w:autoSpaceDN w:val="0"/>
        <w:adjustRightInd w:val="0"/>
        <w:sectPr w:rsidR="00311D27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18" w:h="16854"/>
          <w:pgMar w:top="1992" w:right="1833" w:bottom="616" w:left="1745" w:header="1467" w:footer="710" w:gutter="0"/>
          <w:cols w:space="720"/>
          <w:noEndnote/>
          <w:titlePg/>
        </w:sectPr>
      </w:pPr>
    </w:p>
    <w:p w:rsidR="00311D27" w:rsidRDefault="00311D27">
      <w:pPr>
        <w:ind w:left="72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lastRenderedPageBreak/>
        <w:t>MC34 The motorist was unaware of the Overnight Waiting</w:t>
      </w:r>
    </w:p>
    <w:p w:rsidR="00311D27" w:rsidRDefault="00311D27">
      <w:pPr>
        <w:tabs>
          <w:tab w:val="right" w:leader="dot" w:pos="8160"/>
        </w:tabs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Ban/Commercial Vehicle waiting restriction 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</w:t>
      </w:r>
    </w:p>
    <w:p w:rsidR="00311D27" w:rsidRDefault="00311D27">
      <w:pPr>
        <w:spacing w:before="216"/>
        <w:ind w:left="72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MC35 The motorist states they were in police custody when</w:t>
      </w:r>
    </w:p>
    <w:p w:rsidR="00311D27" w:rsidRDefault="00311D27">
      <w:pPr>
        <w:tabs>
          <w:tab w:val="right" w:leader="dot" w:pos="8122"/>
        </w:tabs>
        <w:spacing w:before="36" w:line="204" w:lineRule="auto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PCN issued </w:t>
      </w:r>
      <w:r>
        <w:rPr>
          <w:rFonts w:ascii="Arial" w:hAnsi="Arial" w:cs="Arial"/>
          <w:sz w:val="22"/>
          <w:szCs w:val="22"/>
        </w:rPr>
        <w:tab/>
        <w:t>26</w:t>
      </w:r>
    </w:p>
    <w:p w:rsidR="00311D27" w:rsidRDefault="00311D27">
      <w:pPr>
        <w:spacing w:before="252"/>
        <w:ind w:lef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MC36 The motorist states they were visiting a friend or relative in</w:t>
      </w:r>
    </w:p>
    <w:p w:rsidR="00311D27" w:rsidRDefault="00311D27">
      <w:pPr>
        <w:tabs>
          <w:tab w:val="right" w:leader="dot" w:pos="8160"/>
        </w:tabs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urgent circumstances</w:t>
      </w: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26</w:t>
      </w:r>
    </w:p>
    <w:p w:rsidR="00311D27" w:rsidRDefault="00311D27">
      <w:pPr>
        <w:tabs>
          <w:tab w:val="right" w:leader="dot" w:pos="8151"/>
        </w:tabs>
        <w:spacing w:before="252"/>
        <w:ind w:lef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MC37 The motorist claims there was no legal place to park</w:t>
      </w:r>
      <w:r>
        <w:rPr>
          <w:rFonts w:ascii="Arial" w:hAnsi="Arial" w:cs="Arial"/>
          <w:spacing w:val="-1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26</w:t>
      </w:r>
    </w:p>
    <w:p w:rsidR="00311D27" w:rsidRDefault="00311D27">
      <w:pPr>
        <w:tabs>
          <w:tab w:val="right" w:leader="dot" w:pos="8122"/>
        </w:tabs>
        <w:spacing w:before="252"/>
        <w:ind w:lef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MC38 The motorist claims they were parked on private property </w:t>
      </w:r>
      <w:r>
        <w:rPr>
          <w:rFonts w:ascii="Arial" w:hAnsi="Arial" w:cs="Arial"/>
          <w:sz w:val="22"/>
          <w:szCs w:val="22"/>
        </w:rPr>
        <w:tab/>
        <w:t>26</w:t>
      </w:r>
    </w:p>
    <w:p w:rsidR="00311D27" w:rsidRDefault="00311D27">
      <w:pPr>
        <w:spacing w:before="288"/>
        <w:ind w:lef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MC39 The motorist was delayed in returning to their vehicle parked</w:t>
      </w:r>
    </w:p>
    <w:p w:rsidR="00311D27" w:rsidRDefault="00311D27">
      <w:pPr>
        <w:tabs>
          <w:tab w:val="right" w:leader="dot" w:pos="8141"/>
        </w:tabs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in a limited waiting parking place 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27</w:t>
      </w:r>
    </w:p>
    <w:p w:rsidR="00311D27" w:rsidRDefault="00311D27">
      <w:pPr>
        <w:spacing w:before="252"/>
        <w:ind w:left="72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MC40 The motorist had parked while asking directions / opening</w:t>
      </w:r>
    </w:p>
    <w:p w:rsidR="00311D27" w:rsidRDefault="00311D27">
      <w:pPr>
        <w:tabs>
          <w:tab w:val="right" w:leader="dot" w:pos="8141"/>
        </w:tabs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gates to private property</w:t>
      </w:r>
      <w:r>
        <w:rPr>
          <w:rFonts w:ascii="Arial" w:hAnsi="Arial" w:cs="Arial"/>
          <w:spacing w:val="-4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27</w:t>
      </w:r>
    </w:p>
    <w:p w:rsidR="00311D27" w:rsidRDefault="00311D27">
      <w:pPr>
        <w:tabs>
          <w:tab w:val="right" w:leader="dot" w:pos="8151"/>
        </w:tabs>
        <w:spacing w:before="252"/>
        <w:ind w:lef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MC41 The motorist stopped to answer mobile phone</w:t>
      </w:r>
      <w:r>
        <w:rPr>
          <w:rFonts w:ascii="Arial" w:hAnsi="Arial" w:cs="Arial"/>
          <w:spacing w:val="-1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27</w:t>
      </w:r>
    </w:p>
    <w:p w:rsidR="00311D27" w:rsidRDefault="00311D27">
      <w:pPr>
        <w:spacing w:before="252"/>
        <w:ind w:lef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MC42 The motorist states that the details on the PCN are incorrect,</w:t>
      </w:r>
    </w:p>
    <w:p w:rsidR="00311D27" w:rsidRDefault="00311D27">
      <w:pPr>
        <w:tabs>
          <w:tab w:val="right" w:leader="dot" w:pos="8122"/>
        </w:tabs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8"/>
          <w:sz w:val="22"/>
          <w:szCs w:val="22"/>
        </w:rPr>
        <w:t>e.g. location</w:t>
      </w:r>
      <w:r>
        <w:rPr>
          <w:rFonts w:ascii="Arial" w:hAnsi="Arial" w:cs="Arial"/>
          <w:spacing w:val="-8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27</w:t>
      </w:r>
    </w:p>
    <w:p w:rsidR="00311D27" w:rsidRDefault="00311D27">
      <w:pPr>
        <w:spacing w:before="252"/>
        <w:ind w:left="72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MC43 The motorist states they were unaware of enforcement on</w:t>
      </w:r>
    </w:p>
    <w:p w:rsidR="00311D27" w:rsidRDefault="00311D27">
      <w:pPr>
        <w:tabs>
          <w:tab w:val="right" w:leader="dot" w:pos="8103"/>
        </w:tabs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Bank/Public holidays</w:t>
      </w: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28</w:t>
      </w:r>
    </w:p>
    <w:p w:rsidR="00311D27" w:rsidRDefault="00311D27">
      <w:pPr>
        <w:spacing w:before="288" w:line="208" w:lineRule="auto"/>
        <w:ind w:left="72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MC44 The motorist states that restriction was marked after the</w:t>
      </w:r>
    </w:p>
    <w:p w:rsidR="00311D27" w:rsidRDefault="00311D27">
      <w:pPr>
        <w:tabs>
          <w:tab w:val="right" w:leader="dot" w:pos="8103"/>
        </w:tabs>
        <w:ind w:left="792"/>
        <w:rPr>
          <w:rFonts w:ascii="Arial" w:hAnsi="Arial" w:cs="Arial"/>
          <w:b/>
          <w:bCs/>
          <w:w w:val="105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vehicle had been parked</w:t>
      </w:r>
      <w:r>
        <w:rPr>
          <w:rFonts w:ascii="Arial" w:hAnsi="Arial" w:cs="Arial"/>
          <w:spacing w:val="-4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28</w:t>
      </w:r>
    </w:p>
    <w:p w:rsidR="00311D27" w:rsidRDefault="00311D27">
      <w:pPr>
        <w:tabs>
          <w:tab w:val="right" w:leader="dot" w:pos="8055"/>
        </w:tabs>
        <w:spacing w:before="216" w:line="204" w:lineRule="auto"/>
        <w:ind w:left="72"/>
        <w:rPr>
          <w:rFonts w:ascii="Arial" w:hAnsi="Arial" w:cs="Arial"/>
          <w:b/>
          <w:bCs/>
          <w:w w:val="105"/>
          <w:sz w:val="22"/>
          <w:szCs w:val="22"/>
        </w:rPr>
      </w:pP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>Record of Amendments</w:t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w w:val="105"/>
          <w:sz w:val="22"/>
          <w:szCs w:val="22"/>
        </w:rPr>
        <w:t>29</w:t>
      </w:r>
    </w:p>
    <w:p w:rsidR="00311D27" w:rsidRDefault="00311D27">
      <w:pPr>
        <w:widowControl/>
        <w:kinsoku/>
        <w:autoSpaceDE w:val="0"/>
        <w:autoSpaceDN w:val="0"/>
        <w:adjustRightInd w:val="0"/>
        <w:sectPr w:rsidR="00311D27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18" w:h="16854"/>
          <w:pgMar w:top="1470" w:right="1869" w:bottom="612" w:left="1709" w:header="0" w:footer="712" w:gutter="0"/>
          <w:cols w:space="720"/>
          <w:noEndnote/>
          <w:titlePg/>
        </w:sectPr>
      </w:pPr>
    </w:p>
    <w:p w:rsidR="00311D27" w:rsidRDefault="00311D27">
      <w:pPr>
        <w:spacing w:line="206" w:lineRule="auto"/>
        <w:jc w:val="center"/>
        <w:rPr>
          <w:rFonts w:ascii="Arial" w:hAnsi="Arial" w:cs="Arial"/>
          <w:b/>
          <w:bCs/>
          <w:spacing w:val="-10"/>
          <w:w w:val="105"/>
          <w:sz w:val="22"/>
          <w:szCs w:val="22"/>
        </w:rPr>
      </w:pPr>
      <w:r>
        <w:rPr>
          <w:rFonts w:ascii="Arial" w:hAnsi="Arial" w:cs="Arial"/>
          <w:b/>
          <w:bCs/>
          <w:spacing w:val="-10"/>
          <w:w w:val="105"/>
          <w:sz w:val="28"/>
          <w:szCs w:val="28"/>
        </w:rPr>
        <w:lastRenderedPageBreak/>
        <w:t>HAVANT BOROUGH COUNCIL</w:t>
      </w:r>
    </w:p>
    <w:p w:rsidR="00311D27" w:rsidRDefault="00311D27">
      <w:pPr>
        <w:spacing w:before="252"/>
        <w:ind w:right="432"/>
        <w:rPr>
          <w:rFonts w:ascii="Arial" w:hAnsi="Arial" w:cs="Arial"/>
          <w:b/>
          <w:bCs/>
          <w:spacing w:val="-8"/>
          <w:w w:val="105"/>
          <w:sz w:val="28"/>
          <w:szCs w:val="28"/>
        </w:rPr>
      </w:pPr>
      <w:r>
        <w:rPr>
          <w:rFonts w:ascii="Arial" w:hAnsi="Arial" w:cs="Arial"/>
          <w:b/>
          <w:bCs/>
          <w:spacing w:val="-11"/>
          <w:w w:val="105"/>
          <w:sz w:val="28"/>
          <w:szCs w:val="28"/>
        </w:rPr>
        <w:t xml:space="preserve">POLICIES FOR THE ENFORCEMENT AND CANCELLATION </w:t>
      </w:r>
      <w:r>
        <w:rPr>
          <w:rFonts w:ascii="Arial" w:hAnsi="Arial" w:cs="Arial"/>
          <w:b/>
          <w:bCs/>
          <w:spacing w:val="-8"/>
          <w:w w:val="105"/>
          <w:sz w:val="28"/>
          <w:szCs w:val="28"/>
        </w:rPr>
        <w:t>OF PENALTY CHARGE NOTICES</w:t>
      </w:r>
    </w:p>
    <w:p w:rsidR="00311D27" w:rsidRDefault="00311D27">
      <w:pPr>
        <w:spacing w:before="540" w:line="206" w:lineRule="auto"/>
        <w:rPr>
          <w:rFonts w:ascii="Arial" w:hAnsi="Arial" w:cs="Arial"/>
          <w:b/>
          <w:bCs/>
          <w:w w:val="105"/>
          <w:sz w:val="28"/>
          <w:szCs w:val="28"/>
        </w:rPr>
      </w:pPr>
      <w:r>
        <w:rPr>
          <w:rFonts w:ascii="Arial" w:hAnsi="Arial" w:cs="Arial"/>
          <w:b/>
          <w:bCs/>
          <w:w w:val="105"/>
          <w:sz w:val="28"/>
          <w:szCs w:val="28"/>
        </w:rPr>
        <w:t>INTRODUCTION</w:t>
      </w:r>
    </w:p>
    <w:p w:rsidR="00311D27" w:rsidRDefault="00311D27">
      <w:pPr>
        <w:spacing w:before="3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 xml:space="preserve">The Executive of Havant Borough Council has agreed the following policy guidance </w:t>
      </w:r>
      <w:r>
        <w:rPr>
          <w:rFonts w:ascii="Arial" w:hAnsi="Arial" w:cs="Arial"/>
          <w:spacing w:val="-4"/>
          <w:sz w:val="22"/>
          <w:szCs w:val="22"/>
        </w:rPr>
        <w:t xml:space="preserve">in respect of Civil Parking Enforcement, based on a model document which has been </w:t>
      </w:r>
      <w:r>
        <w:rPr>
          <w:rFonts w:ascii="Arial" w:hAnsi="Arial" w:cs="Arial"/>
          <w:spacing w:val="3"/>
          <w:sz w:val="22"/>
          <w:szCs w:val="22"/>
        </w:rPr>
        <w:t xml:space="preserve">adopted by all Local Authorities across the county of Kent. The policies in this </w:t>
      </w:r>
      <w:r>
        <w:rPr>
          <w:rFonts w:ascii="Arial" w:hAnsi="Arial" w:cs="Arial"/>
          <w:spacing w:val="4"/>
          <w:sz w:val="22"/>
          <w:szCs w:val="22"/>
        </w:rPr>
        <w:t xml:space="preserve">document are intended to inform the public and provide guidance to council </w:t>
      </w:r>
      <w:r>
        <w:rPr>
          <w:rFonts w:ascii="Arial" w:hAnsi="Arial" w:cs="Arial"/>
          <w:sz w:val="22"/>
          <w:szCs w:val="22"/>
        </w:rPr>
        <w:t>employees working in the enforcement of parking regulations.</w:t>
      </w:r>
    </w:p>
    <w:p w:rsidR="00311D27" w:rsidRDefault="00311D27">
      <w:pPr>
        <w:spacing w:before="252"/>
        <w:ind w:righ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This is consistent with current best practice and aims to provide clarity, consistency </w:t>
      </w:r>
      <w:r>
        <w:rPr>
          <w:rFonts w:ascii="Arial" w:hAnsi="Arial" w:cs="Arial"/>
          <w:spacing w:val="4"/>
          <w:sz w:val="22"/>
          <w:szCs w:val="22"/>
        </w:rPr>
        <w:t xml:space="preserve">and transparency within the enforcement process and compliance with the </w:t>
      </w:r>
      <w:r>
        <w:rPr>
          <w:rFonts w:ascii="Arial" w:hAnsi="Arial" w:cs="Arial"/>
          <w:spacing w:val="-4"/>
          <w:sz w:val="22"/>
          <w:szCs w:val="22"/>
        </w:rPr>
        <w:t xml:space="preserve">aspirations of the National Parking Adjudication Service and the Local Government </w:t>
      </w:r>
      <w:r>
        <w:rPr>
          <w:rFonts w:ascii="Arial" w:hAnsi="Arial" w:cs="Arial"/>
          <w:sz w:val="22"/>
          <w:szCs w:val="22"/>
        </w:rPr>
        <w:t>Ombudsman.</w:t>
      </w:r>
    </w:p>
    <w:p w:rsidR="00311D27" w:rsidRDefault="00311D27">
      <w:pPr>
        <w:spacing w:before="2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What is important about these policies is that they represent a foundation upon which </w:t>
      </w:r>
      <w:r>
        <w:rPr>
          <w:rFonts w:ascii="Arial" w:hAnsi="Arial" w:cs="Arial"/>
          <w:sz w:val="22"/>
          <w:szCs w:val="22"/>
        </w:rPr>
        <w:t xml:space="preserve">fairness and discretion can be applied. The importance of flexibility in these matters </w:t>
      </w:r>
      <w:r>
        <w:rPr>
          <w:rFonts w:ascii="Arial" w:hAnsi="Arial" w:cs="Arial"/>
          <w:spacing w:val="3"/>
          <w:sz w:val="22"/>
          <w:szCs w:val="22"/>
        </w:rPr>
        <w:t xml:space="preserve">has been recognised by the courts and, as a consequence, decisions made by </w:t>
      </w:r>
      <w:r>
        <w:rPr>
          <w:rFonts w:ascii="Arial" w:hAnsi="Arial" w:cs="Arial"/>
          <w:sz w:val="22"/>
          <w:szCs w:val="22"/>
        </w:rPr>
        <w:t>councils must not be fettered by being unduly formulaic.</w:t>
      </w:r>
    </w:p>
    <w:p w:rsidR="00311D27" w:rsidRDefault="00311D27">
      <w:pPr>
        <w:spacing w:before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policies address the following:</w:t>
      </w:r>
    </w:p>
    <w:p w:rsidR="00311D27" w:rsidRDefault="00311D27">
      <w:pPr>
        <w:spacing w:line="206" w:lineRule="auto"/>
        <w:rPr>
          <w:rFonts w:ascii="Arial" w:hAnsi="Arial" w:cs="Arial"/>
          <w:b/>
          <w:bCs/>
          <w:spacing w:val="-5"/>
          <w:w w:val="105"/>
          <w:sz w:val="22"/>
          <w:szCs w:val="22"/>
        </w:rPr>
      </w:pPr>
      <w:r>
        <w:rPr>
          <w:rFonts w:ascii="Arial" w:hAnsi="Arial" w:cs="Arial"/>
          <w:b/>
          <w:bCs/>
          <w:spacing w:val="-5"/>
          <w:w w:val="105"/>
          <w:sz w:val="22"/>
          <w:szCs w:val="22"/>
        </w:rPr>
        <w:t>Observation times for enforcement staff</w:t>
      </w:r>
    </w:p>
    <w:p w:rsidR="00311D27" w:rsidRDefault="00311D27">
      <w:pPr>
        <w:spacing w:before="36"/>
        <w:ind w:right="1512"/>
        <w:rPr>
          <w:rFonts w:ascii="Arial" w:hAnsi="Arial" w:cs="Arial"/>
          <w:b/>
          <w:bCs/>
          <w:spacing w:val="-6"/>
          <w:w w:val="105"/>
          <w:sz w:val="22"/>
          <w:szCs w:val="22"/>
        </w:rPr>
      </w:pPr>
      <w:r>
        <w:rPr>
          <w:rFonts w:ascii="Arial" w:hAnsi="Arial" w:cs="Arial"/>
          <w:b/>
          <w:bCs/>
          <w:spacing w:val="-10"/>
          <w:w w:val="105"/>
          <w:sz w:val="22"/>
          <w:szCs w:val="22"/>
        </w:rPr>
        <w:t xml:space="preserve">The statutory grounds upon which representations may be made </w:t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>Mitigating circumstances</w:t>
      </w:r>
    </w:p>
    <w:p w:rsidR="00311D27" w:rsidRDefault="00311D27">
      <w:pPr>
        <w:rPr>
          <w:rFonts w:ascii="Arial" w:hAnsi="Arial" w:cs="Arial"/>
          <w:b/>
          <w:bCs/>
          <w:spacing w:val="-4"/>
          <w:w w:val="105"/>
          <w:sz w:val="22"/>
          <w:szCs w:val="22"/>
        </w:rPr>
      </w:pPr>
      <w:r>
        <w:rPr>
          <w:rFonts w:ascii="Arial" w:hAnsi="Arial" w:cs="Arial"/>
          <w:b/>
          <w:bCs/>
          <w:spacing w:val="-4"/>
          <w:w w:val="105"/>
          <w:sz w:val="22"/>
          <w:szCs w:val="22"/>
        </w:rPr>
        <w:t>The acceptance or rejection of representations</w:t>
      </w:r>
    </w:p>
    <w:p w:rsidR="00311D27" w:rsidRDefault="00311D27">
      <w:pPr>
        <w:spacing w:before="2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important to recognise that each case will be considered on its own merits,</w:t>
      </w:r>
    </w:p>
    <w:p w:rsidR="00311D27" w:rsidRDefault="00311D27">
      <w:pPr>
        <w:spacing w:before="252"/>
        <w:ind w:righ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5"/>
          <w:sz w:val="22"/>
          <w:szCs w:val="22"/>
        </w:rPr>
        <w:t xml:space="preserve">Matters of proportionality, objectivity, fairness and reasonableness should be </w:t>
      </w:r>
      <w:r>
        <w:rPr>
          <w:rFonts w:ascii="Arial" w:hAnsi="Arial" w:cs="Arial"/>
          <w:sz w:val="22"/>
          <w:szCs w:val="22"/>
        </w:rPr>
        <w:t>paramount.</w:t>
      </w:r>
    </w:p>
    <w:p w:rsidR="00311D27" w:rsidRDefault="00311D27">
      <w:pPr>
        <w:spacing w:before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These policies will be subject to ongoing review.</w:t>
      </w:r>
    </w:p>
    <w:p w:rsidR="00311D27" w:rsidRDefault="00311D27">
      <w:pPr>
        <w:widowControl/>
        <w:kinsoku/>
        <w:autoSpaceDE w:val="0"/>
        <w:autoSpaceDN w:val="0"/>
        <w:adjustRightInd w:val="0"/>
        <w:sectPr w:rsidR="00311D27">
          <w:headerReference w:type="even" r:id="rId35"/>
          <w:headerReference w:type="default" r:id="rId36"/>
          <w:footerReference w:type="even" r:id="rId37"/>
          <w:footerReference w:type="default" r:id="rId38"/>
          <w:pgSz w:w="11918" w:h="16854"/>
          <w:pgMar w:top="1490" w:right="1759" w:bottom="612" w:left="1819" w:header="0" w:footer="712" w:gutter="0"/>
          <w:cols w:space="720"/>
          <w:noEndnote/>
        </w:sectPr>
      </w:pPr>
    </w:p>
    <w:p w:rsidR="00311D27" w:rsidRDefault="00311D27">
      <w:pPr>
        <w:spacing w:line="300" w:lineRule="exact"/>
        <w:ind w:right="720"/>
        <w:rPr>
          <w:rFonts w:ascii="Arial" w:hAnsi="Arial" w:cs="Arial"/>
          <w:b/>
          <w:bCs/>
          <w:w w:val="105"/>
          <w:sz w:val="28"/>
          <w:szCs w:val="28"/>
        </w:rPr>
      </w:pPr>
      <w:r>
        <w:rPr>
          <w:rFonts w:ascii="Arial" w:hAnsi="Arial" w:cs="Arial"/>
          <w:b/>
          <w:bCs/>
          <w:spacing w:val="-13"/>
          <w:w w:val="105"/>
          <w:sz w:val="28"/>
          <w:szCs w:val="28"/>
        </w:rPr>
        <w:lastRenderedPageBreak/>
        <w:t xml:space="preserve">STANDARD CONTRAVENTION CODES &amp; OBSERVATION </w:t>
      </w:r>
      <w:r>
        <w:rPr>
          <w:rFonts w:ascii="Arial" w:hAnsi="Arial" w:cs="Arial"/>
          <w:b/>
          <w:bCs/>
          <w:w w:val="105"/>
          <w:sz w:val="28"/>
          <w:szCs w:val="28"/>
        </w:rPr>
        <w:t>TIMES</w:t>
      </w:r>
    </w:p>
    <w:p w:rsidR="00311D27" w:rsidRDefault="00311D27">
      <w:pPr>
        <w:spacing w:before="36" w:line="248" w:lineRule="exact"/>
        <w:rPr>
          <w:rFonts w:ascii="Arial" w:hAnsi="Arial" w:cs="Arial"/>
          <w:b/>
          <w:bCs/>
          <w:i/>
          <w:iCs/>
          <w:spacing w:val="-5"/>
          <w:w w:val="105"/>
          <w:sz w:val="22"/>
          <w:szCs w:val="22"/>
        </w:rPr>
      </w:pPr>
      <w:r>
        <w:rPr>
          <w:rFonts w:ascii="Arial" w:hAnsi="Arial" w:cs="Arial"/>
          <w:b/>
          <w:bCs/>
          <w:i/>
          <w:iCs/>
          <w:spacing w:val="-5"/>
          <w:w w:val="105"/>
          <w:sz w:val="22"/>
          <w:szCs w:val="22"/>
        </w:rPr>
        <w:t>(Not all Contravention Codes apply in all Council areas)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1618"/>
        <w:gridCol w:w="4848"/>
        <w:gridCol w:w="908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Code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216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9"/>
                <w:w w:val="105"/>
                <w:sz w:val="22"/>
                <w:szCs w:val="22"/>
              </w:rPr>
              <w:t xml:space="preserve">Observation </w:t>
            </w: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Time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6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Contravention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right="202"/>
              <w:jc w:val="right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Notes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A416C6">
            <w:pPr>
              <w:ind w:left="108" w:right="324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Parked in a restricted street during prescribed </w:t>
            </w:r>
            <w:r>
              <w:rPr>
                <w:rFonts w:ascii="Arial" w:hAnsi="Arial" w:cs="Arial"/>
                <w:sz w:val="22"/>
                <w:szCs w:val="22"/>
              </w:rPr>
              <w:t>hours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5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Parked or loading/unloading in a restricted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street where waiting and loading/unloading </w:t>
            </w:r>
            <w:r>
              <w:rPr>
                <w:rFonts w:ascii="Arial" w:hAnsi="Arial" w:cs="Arial"/>
                <w:sz w:val="22"/>
                <w:szCs w:val="22"/>
              </w:rPr>
              <w:t>restrictions are in force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Parked in a meter bay when penalty time is </w:t>
            </w:r>
            <w:r>
              <w:rPr>
                <w:rFonts w:ascii="Arial" w:hAnsi="Arial" w:cs="Arial"/>
                <w:sz w:val="22"/>
                <w:szCs w:val="22"/>
              </w:rPr>
              <w:t>indicated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right="202"/>
              <w:jc w:val="righ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N/A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Parked after the expiry of paid for time at a pay </w:t>
            </w:r>
            <w:r>
              <w:rPr>
                <w:rFonts w:ascii="Arial" w:hAnsi="Arial" w:cs="Arial"/>
                <w:sz w:val="22"/>
                <w:szCs w:val="22"/>
              </w:rPr>
              <w:t>&amp; display bay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right="202"/>
              <w:jc w:val="righ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N/A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min**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2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Parked without clearly displaying a valid pay &amp; </w:t>
            </w:r>
            <w:r>
              <w:rPr>
                <w:rFonts w:ascii="Arial" w:hAnsi="Arial" w:cs="Arial"/>
                <w:sz w:val="22"/>
                <w:szCs w:val="22"/>
              </w:rPr>
              <w:t>display ticket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right="202"/>
              <w:jc w:val="righ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N/A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Parked with payment made to extend the stay </w:t>
            </w:r>
            <w:r>
              <w:rPr>
                <w:rFonts w:ascii="Arial" w:hAnsi="Arial" w:cs="Arial"/>
                <w:sz w:val="22"/>
                <w:szCs w:val="22"/>
              </w:rPr>
              <w:t>beyond initial time (‘meter feeding’)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right="202"/>
              <w:jc w:val="righ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N/A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10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Parked at an out-of-order meter during </w:t>
            </w:r>
            <w:r>
              <w:rPr>
                <w:rFonts w:ascii="Arial" w:hAnsi="Arial" w:cs="Arial"/>
                <w:sz w:val="22"/>
                <w:szCs w:val="22"/>
              </w:rPr>
              <w:t>controlled hours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right="202"/>
              <w:jc w:val="righ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N/A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Parked displaying multiple pay &amp; display tickets </w:t>
            </w:r>
            <w:r>
              <w:rPr>
                <w:rFonts w:ascii="Arial" w:hAnsi="Arial" w:cs="Arial"/>
                <w:sz w:val="22"/>
                <w:szCs w:val="22"/>
              </w:rPr>
              <w:t>where prohibited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right="202"/>
              <w:jc w:val="righ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N/A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2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Parked without clearly displaying two valid pay </w:t>
            </w:r>
            <w:r>
              <w:rPr>
                <w:rFonts w:ascii="Arial" w:hAnsi="Arial" w:cs="Arial"/>
                <w:sz w:val="22"/>
                <w:szCs w:val="22"/>
              </w:rPr>
              <w:t>and display tickets when required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right="202"/>
              <w:jc w:val="righ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N/A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7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Parked in a residents’ parking space without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clearly displaying a valid residents’ parking </w:t>
            </w:r>
            <w:r>
              <w:rPr>
                <w:rFonts w:ascii="Arial" w:hAnsi="Arial" w:cs="Arial"/>
                <w:sz w:val="22"/>
                <w:szCs w:val="22"/>
              </w:rPr>
              <w:t>permit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3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Parked in a permit space without displaying a </w:t>
            </w:r>
            <w:r>
              <w:rPr>
                <w:rFonts w:ascii="Arial" w:hAnsi="Arial" w:cs="Arial"/>
                <w:sz w:val="22"/>
                <w:szCs w:val="22"/>
              </w:rPr>
              <w:t>valid permit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2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Parked in a parking place without clearly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displaying the required permit or pay &amp; display </w:t>
            </w:r>
            <w:r>
              <w:rPr>
                <w:rFonts w:ascii="Arial" w:hAnsi="Arial" w:cs="Arial"/>
                <w:sz w:val="22"/>
                <w:szCs w:val="22"/>
              </w:rPr>
              <w:t>ticket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right="202"/>
              <w:jc w:val="righ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N/A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a vehicle in a parking place in</w:t>
            </w:r>
          </w:p>
          <w:p w:rsidR="00311D27" w:rsidRDefault="00311D27">
            <w:pPr>
              <w:ind w:left="106" w:right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connection with the sale or offering or exposing </w:t>
            </w:r>
            <w:r>
              <w:rPr>
                <w:rFonts w:ascii="Arial" w:hAnsi="Arial" w:cs="Arial"/>
                <w:sz w:val="22"/>
                <w:szCs w:val="22"/>
              </w:rPr>
              <w:t>for sale of goods when prohibited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324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GV 10 min*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PMC 5 min*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4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Parked in a loading gap marked by a yellow </w:t>
            </w:r>
            <w:r>
              <w:rPr>
                <w:rFonts w:ascii="Arial" w:hAnsi="Arial" w:cs="Arial"/>
                <w:sz w:val="22"/>
                <w:szCs w:val="22"/>
              </w:rPr>
              <w:t>line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right="202"/>
              <w:jc w:val="righ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N/A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4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Parked in a suspended bay/space or part of </w:t>
            </w:r>
            <w:r>
              <w:rPr>
                <w:rFonts w:ascii="Arial" w:hAnsi="Arial" w:cs="Arial"/>
                <w:sz w:val="22"/>
                <w:szCs w:val="22"/>
              </w:rPr>
              <w:t>bay/space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Re-parked in the same parking place within </w:t>
            </w:r>
            <w:r>
              <w:rPr>
                <w:rFonts w:ascii="Arial" w:hAnsi="Arial" w:cs="Arial"/>
                <w:sz w:val="22"/>
                <w:szCs w:val="22"/>
              </w:rPr>
              <w:t>specified time of leaving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11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Parked in a parking place or area not </w:t>
            </w:r>
            <w:r>
              <w:rPr>
                <w:rFonts w:ascii="Arial" w:hAnsi="Arial" w:cs="Arial"/>
                <w:sz w:val="22"/>
                <w:szCs w:val="22"/>
              </w:rPr>
              <w:t>designated for that class of vehicle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2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Not parked correctly within the markings of the </w:t>
            </w:r>
            <w:r>
              <w:rPr>
                <w:rFonts w:ascii="Arial" w:hAnsi="Arial" w:cs="Arial"/>
                <w:sz w:val="22"/>
                <w:szCs w:val="22"/>
              </w:rPr>
              <w:t>bay or space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324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GV 10 min*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PMC 5 min*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6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Parked in a loading place during restricted </w:t>
            </w:r>
            <w:r>
              <w:rPr>
                <w:rFonts w:ascii="Arial" w:hAnsi="Arial" w:cs="Arial"/>
                <w:sz w:val="22"/>
                <w:szCs w:val="22"/>
              </w:rPr>
              <w:t>hours without loading or unloading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</w:tbl>
    <w:p w:rsidR="00311D27" w:rsidRDefault="00311D27">
      <w:pPr>
        <w:widowControl/>
        <w:kinsoku/>
        <w:autoSpaceDE w:val="0"/>
        <w:autoSpaceDN w:val="0"/>
        <w:adjustRightInd w:val="0"/>
        <w:sectPr w:rsidR="00311D27">
          <w:headerReference w:type="even" r:id="rId39"/>
          <w:headerReference w:type="default" r:id="rId40"/>
          <w:footerReference w:type="even" r:id="rId41"/>
          <w:footerReference w:type="default" r:id="rId42"/>
          <w:pgSz w:w="11918" w:h="16854"/>
          <w:pgMar w:top="1490" w:right="1739" w:bottom="612" w:left="1799" w:header="0" w:footer="712" w:gutter="0"/>
          <w:cols w:space="720"/>
          <w:noEndnote/>
        </w:sectPr>
      </w:pPr>
    </w:p>
    <w:p w:rsidR="00311D27" w:rsidRDefault="00311D27">
      <w:pPr>
        <w:spacing w:line="20" w:lineRule="exact"/>
        <w:ind w:left="10" w:right="10"/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1618"/>
        <w:gridCol w:w="4848"/>
        <w:gridCol w:w="908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Code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216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9"/>
                <w:w w:val="105"/>
                <w:sz w:val="22"/>
                <w:szCs w:val="22"/>
              </w:rPr>
              <w:t xml:space="preserve">Observation </w:t>
            </w: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Time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6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Contravention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Notes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A416C6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11D27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2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Vehicle parked more than 50 cm from the kerb </w:t>
            </w:r>
            <w:r>
              <w:rPr>
                <w:rFonts w:ascii="Arial" w:hAnsi="Arial" w:cs="Arial"/>
                <w:sz w:val="22"/>
                <w:szCs w:val="22"/>
              </w:rPr>
              <w:t>and not within a designated parking place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Parked adjacent to a dropped footway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681224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311D27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Parked for longer than permitted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Entering and stopping in a box junction when </w:t>
            </w:r>
            <w:r>
              <w:rPr>
                <w:rFonts w:ascii="Arial" w:hAnsi="Arial" w:cs="Arial"/>
                <w:sz w:val="22"/>
                <w:szCs w:val="22"/>
              </w:rPr>
              <w:t>prohibited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London </w:t>
            </w:r>
            <w:r>
              <w:rPr>
                <w:rFonts w:ascii="Arial" w:hAnsi="Arial" w:cs="Arial"/>
                <w:sz w:val="22"/>
                <w:szCs w:val="22"/>
              </w:rPr>
              <w:t>only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4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Failing to drive in the direction shown by the </w:t>
            </w:r>
            <w:r>
              <w:rPr>
                <w:rFonts w:ascii="Arial" w:hAnsi="Arial" w:cs="Arial"/>
                <w:sz w:val="22"/>
                <w:szCs w:val="22"/>
              </w:rPr>
              <w:t>arrow on a blue sign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London </w:t>
            </w:r>
            <w:r>
              <w:rPr>
                <w:rFonts w:ascii="Arial" w:hAnsi="Arial" w:cs="Arial"/>
                <w:sz w:val="22"/>
                <w:szCs w:val="22"/>
              </w:rPr>
              <w:t>only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a route restricted to certain vehicles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London </w:t>
            </w:r>
            <w:r>
              <w:rPr>
                <w:rFonts w:ascii="Arial" w:hAnsi="Arial" w:cs="Arial"/>
                <w:sz w:val="22"/>
                <w:szCs w:val="22"/>
              </w:rPr>
              <w:t>only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Being in a bus lane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N/A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Parked in a disc parking place without clearly </w:t>
            </w:r>
            <w:r>
              <w:rPr>
                <w:rFonts w:ascii="Arial" w:hAnsi="Arial" w:cs="Arial"/>
                <w:sz w:val="22"/>
                <w:szCs w:val="22"/>
              </w:rPr>
              <w:t>displaying a valid disc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N/A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3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Parked in a disc parking place for longer than </w:t>
            </w:r>
            <w:r>
              <w:rPr>
                <w:rFonts w:ascii="Arial" w:hAnsi="Arial" w:cs="Arial"/>
                <w:sz w:val="22"/>
                <w:szCs w:val="22"/>
              </w:rPr>
              <w:t>permitted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N/A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Failing to comply with a give way to oncoming </w:t>
            </w:r>
            <w:r>
              <w:rPr>
                <w:rFonts w:ascii="Arial" w:hAnsi="Arial" w:cs="Arial"/>
                <w:sz w:val="22"/>
                <w:szCs w:val="22"/>
              </w:rPr>
              <w:t>vehicles sign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London </w:t>
            </w:r>
            <w:r>
              <w:rPr>
                <w:rFonts w:ascii="Arial" w:hAnsi="Arial" w:cs="Arial"/>
                <w:sz w:val="22"/>
                <w:szCs w:val="22"/>
              </w:rPr>
              <w:t>only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Parked in a designated disabled person’s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parking place without clearly displaying a valid </w:t>
            </w:r>
            <w:r>
              <w:rPr>
                <w:rFonts w:ascii="Arial" w:hAnsi="Arial" w:cs="Arial"/>
                <w:sz w:val="22"/>
                <w:szCs w:val="22"/>
              </w:rPr>
              <w:t>disabled person’s badge.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7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Parked in a parking place designated for </w:t>
            </w:r>
            <w:r>
              <w:rPr>
                <w:rFonts w:ascii="Arial" w:hAnsi="Arial" w:cs="Arial"/>
                <w:sz w:val="22"/>
                <w:szCs w:val="22"/>
              </w:rPr>
              <w:t>diplomatic vehicles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N/A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Parked in a parking place designated for police </w:t>
            </w:r>
            <w:r>
              <w:rPr>
                <w:rFonts w:ascii="Arial" w:hAnsi="Arial" w:cs="Arial"/>
                <w:sz w:val="22"/>
                <w:szCs w:val="22"/>
              </w:rPr>
              <w:t>vehicles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N/A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Parked on a taxi rank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4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Stopped where prohibited (on a red route or </w:t>
            </w:r>
            <w:r>
              <w:rPr>
                <w:rFonts w:ascii="Arial" w:hAnsi="Arial" w:cs="Arial"/>
                <w:sz w:val="22"/>
                <w:szCs w:val="22"/>
              </w:rPr>
              <w:t>clearway)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N/A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Parked on a restricted bus stop/stand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Stopped in a restricted area outside a school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Parked wholly or partly on a cycle track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8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Failing to comply with a sign indicating a </w:t>
            </w:r>
            <w:r>
              <w:rPr>
                <w:rFonts w:ascii="Arial" w:hAnsi="Arial" w:cs="Arial"/>
                <w:sz w:val="22"/>
                <w:szCs w:val="22"/>
              </w:rPr>
              <w:t>prohibited turn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London </w:t>
            </w:r>
            <w:r>
              <w:rPr>
                <w:rFonts w:ascii="Arial" w:hAnsi="Arial" w:cs="Arial"/>
                <w:sz w:val="22"/>
                <w:szCs w:val="22"/>
              </w:rPr>
              <w:t>Only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Failing to comply with a no entry sign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London </w:t>
            </w:r>
            <w:r>
              <w:rPr>
                <w:rFonts w:ascii="Arial" w:hAnsi="Arial" w:cs="Arial"/>
                <w:sz w:val="22"/>
                <w:szCs w:val="22"/>
              </w:rPr>
              <w:t>Only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8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Failing to comply with a sign indicating a </w:t>
            </w:r>
            <w:r>
              <w:rPr>
                <w:rFonts w:ascii="Arial" w:hAnsi="Arial" w:cs="Arial"/>
                <w:sz w:val="22"/>
                <w:szCs w:val="22"/>
              </w:rPr>
              <w:t>prohibition on certain types of vehicle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London </w:t>
            </w:r>
            <w:r>
              <w:rPr>
                <w:rFonts w:ascii="Arial" w:hAnsi="Arial" w:cs="Arial"/>
                <w:sz w:val="22"/>
                <w:szCs w:val="22"/>
              </w:rPr>
              <w:t>Only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5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Failing to comply with a sign indicating a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restriction on vehicles entering a pedestrian </w:t>
            </w:r>
            <w:r>
              <w:rPr>
                <w:rFonts w:ascii="Arial" w:hAnsi="Arial" w:cs="Arial"/>
                <w:sz w:val="22"/>
                <w:szCs w:val="22"/>
              </w:rPr>
              <w:t>zone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London </w:t>
            </w:r>
            <w:r>
              <w:rPr>
                <w:rFonts w:ascii="Arial" w:hAnsi="Arial" w:cs="Arial"/>
                <w:sz w:val="22"/>
                <w:szCs w:val="22"/>
              </w:rPr>
              <w:t>Only</w:t>
            </w:r>
          </w:p>
        </w:tc>
      </w:tr>
    </w:tbl>
    <w:p w:rsidR="00311D27" w:rsidRDefault="00311D27">
      <w:pPr>
        <w:widowControl/>
        <w:kinsoku/>
        <w:autoSpaceDE w:val="0"/>
        <w:autoSpaceDN w:val="0"/>
        <w:adjustRightInd w:val="0"/>
        <w:sectPr w:rsidR="00311D27">
          <w:headerReference w:type="even" r:id="rId43"/>
          <w:headerReference w:type="default" r:id="rId44"/>
          <w:footerReference w:type="even" r:id="rId45"/>
          <w:footerReference w:type="default" r:id="rId46"/>
          <w:pgSz w:w="11918" w:h="16854"/>
          <w:pgMar w:top="1430" w:right="1739" w:bottom="612" w:left="1799" w:header="0" w:footer="712" w:gutter="0"/>
          <w:cols w:space="720"/>
          <w:noEndnote/>
        </w:sectPr>
      </w:pPr>
    </w:p>
    <w:p w:rsidR="00311D27" w:rsidRDefault="00311D27">
      <w:pPr>
        <w:spacing w:line="20" w:lineRule="exact"/>
        <w:ind w:left="10" w:right="10"/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1618"/>
        <w:gridCol w:w="4848"/>
        <w:gridCol w:w="908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25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Code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216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9"/>
                <w:w w:val="105"/>
                <w:sz w:val="22"/>
                <w:szCs w:val="22"/>
              </w:rPr>
              <w:t xml:space="preserve">Observation </w:t>
            </w: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Time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6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Contravention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16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Notes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Failing to comply with a sign indicating a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restriction on vehicles entering and waiting in a </w:t>
            </w:r>
            <w:r>
              <w:rPr>
                <w:rFonts w:ascii="Arial" w:hAnsi="Arial" w:cs="Arial"/>
                <w:sz w:val="22"/>
                <w:szCs w:val="22"/>
              </w:rPr>
              <w:t>pedestrian zone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London </w:t>
            </w:r>
            <w:r>
              <w:rPr>
                <w:rFonts w:ascii="Arial" w:hAnsi="Arial" w:cs="Arial"/>
                <w:sz w:val="22"/>
                <w:szCs w:val="22"/>
              </w:rPr>
              <w:t>Only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A commercial vehicle parked in a restricted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street in contravention of the Overnight Waiting </w:t>
            </w:r>
            <w:r>
              <w:rPr>
                <w:rFonts w:ascii="Arial" w:hAnsi="Arial" w:cs="Arial"/>
                <w:sz w:val="22"/>
                <w:szCs w:val="22"/>
              </w:rPr>
              <w:t>Ban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0min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8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Parked in contravention of a commercial </w:t>
            </w:r>
            <w:r>
              <w:rPr>
                <w:rFonts w:ascii="Arial" w:hAnsi="Arial" w:cs="Arial"/>
                <w:sz w:val="22"/>
                <w:szCs w:val="22"/>
              </w:rPr>
              <w:t>vehicle waiting restriction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Parked in contravention of a coach ban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5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Using a vehicle on a restricted street during </w:t>
            </w:r>
            <w:r>
              <w:rPr>
                <w:rFonts w:ascii="Arial" w:hAnsi="Arial" w:cs="Arial"/>
                <w:sz w:val="22"/>
                <w:szCs w:val="22"/>
              </w:rPr>
              <w:t>prescribed hours without a valid permit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London </w:t>
            </w:r>
            <w:r>
              <w:rPr>
                <w:rFonts w:ascii="Arial" w:hAnsi="Arial" w:cs="Arial"/>
                <w:sz w:val="22"/>
                <w:szCs w:val="22"/>
              </w:rPr>
              <w:t>Only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18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Using a vehicle on a restricted street during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prescribed hours in breach of permit conditions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London </w:t>
            </w:r>
            <w:r>
              <w:rPr>
                <w:rFonts w:ascii="Arial" w:hAnsi="Arial" w:cs="Arial"/>
                <w:sz w:val="22"/>
                <w:szCs w:val="22"/>
              </w:rPr>
              <w:t>Only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46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A heavy commercial vehicle wholly or partly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parked on a footway, verge or land between </w:t>
            </w:r>
            <w:r>
              <w:rPr>
                <w:rFonts w:ascii="Arial" w:hAnsi="Arial" w:cs="Arial"/>
                <w:sz w:val="22"/>
                <w:szCs w:val="22"/>
              </w:rPr>
              <w:t>two carriageways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Parked with one or more wheels on any part of 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an urban road other than a carriageway </w:t>
            </w:r>
            <w:r>
              <w:rPr>
                <w:rFonts w:ascii="Arial" w:hAnsi="Arial" w:cs="Arial"/>
                <w:sz w:val="22"/>
                <w:szCs w:val="22"/>
              </w:rPr>
              <w:t>(footway parking)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N/A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Parked with engine running where prohibited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N/A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7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Stopped on a pedestrian crossing and/or </w:t>
            </w:r>
            <w:r>
              <w:rPr>
                <w:rFonts w:ascii="Arial" w:hAnsi="Arial" w:cs="Arial"/>
                <w:sz w:val="22"/>
                <w:szCs w:val="22"/>
              </w:rPr>
              <w:t>crossing area marked by zig-zags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London </w:t>
            </w:r>
            <w:r>
              <w:rPr>
                <w:rFonts w:ascii="Arial" w:hAnsi="Arial" w:cs="Arial"/>
                <w:sz w:val="22"/>
                <w:szCs w:val="22"/>
              </w:rPr>
              <w:t>Only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324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GV 10 min*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PMC 5 min*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Parked in a loading area during restricted </w:t>
            </w:r>
            <w:r>
              <w:rPr>
                <w:rFonts w:ascii="Arial" w:hAnsi="Arial" w:cs="Arial"/>
                <w:sz w:val="22"/>
                <w:szCs w:val="22"/>
              </w:rPr>
              <w:t>hours without reasonable excuse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4E4E4" w:fill="auto"/>
          </w:tcPr>
          <w:p w:rsidR="00311D27" w:rsidRDefault="00311D27">
            <w:pPr>
              <w:ind w:left="125"/>
              <w:rPr>
                <w:rFonts w:ascii="Arial" w:hAnsi="Arial" w:cs="Arial"/>
                <w:color w:val="000000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w w:val="105"/>
                <w:sz w:val="22"/>
                <w:szCs w:val="22"/>
              </w:rPr>
              <w:t>77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4E4E4" w:fill="auto"/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4E4E4" w:fill="auto"/>
          </w:tcPr>
          <w:p w:rsidR="00311D27" w:rsidRDefault="00311D27">
            <w:pPr>
              <w:ind w:left="106"/>
              <w:rPr>
                <w:rFonts w:ascii="Arial" w:hAnsi="Arial" w:cs="Arial"/>
                <w:color w:val="000000"/>
                <w:spacing w:val="-4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  <w:w w:val="105"/>
                <w:sz w:val="22"/>
                <w:szCs w:val="22"/>
              </w:rPr>
              <w:t>- - - RESERVED FOR DVLA USE - - 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4E4E4" w:fill="auto"/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Parked for longer than the maximum period </w:t>
            </w:r>
            <w:r>
              <w:rPr>
                <w:rFonts w:ascii="Arial" w:hAnsi="Arial" w:cs="Arial"/>
                <w:sz w:val="22"/>
                <w:szCs w:val="22"/>
              </w:rPr>
              <w:t>permitted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Parked in a restricted area in a car park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Parked after the expiry of time paid for in a pay </w:t>
            </w:r>
            <w:r>
              <w:rPr>
                <w:rFonts w:ascii="Arial" w:hAnsi="Arial" w:cs="Arial"/>
                <w:sz w:val="22"/>
                <w:szCs w:val="22"/>
              </w:rPr>
              <w:t>&amp; display car park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min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432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Parked in a pay &amp; display** car park without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clearly displaying a valid pay &amp; display ticket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504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Parked with additional payment made to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extend the stay beyond time first purchased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Parked in a permit bay without clearly </w:t>
            </w:r>
            <w:r>
              <w:rPr>
                <w:rFonts w:ascii="Arial" w:hAnsi="Arial" w:cs="Arial"/>
                <w:sz w:val="22"/>
                <w:szCs w:val="22"/>
              </w:rPr>
              <w:t>displaying a valid permit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Parked beyond the bay markings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Parked in a disabled person’s parking space </w:t>
            </w:r>
            <w:r>
              <w:rPr>
                <w:rFonts w:ascii="Arial" w:hAnsi="Arial" w:cs="Arial"/>
                <w:sz w:val="22"/>
                <w:szCs w:val="22"/>
              </w:rPr>
              <w:t>without clearly displaying a valid disabled person’s badge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4E4E4" w:fill="auto"/>
          </w:tcPr>
          <w:p w:rsidR="00311D27" w:rsidRDefault="00311D27">
            <w:pPr>
              <w:ind w:left="125"/>
              <w:rPr>
                <w:rFonts w:ascii="Arial" w:hAnsi="Arial" w:cs="Arial"/>
                <w:color w:val="000000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w w:val="105"/>
                <w:sz w:val="22"/>
                <w:szCs w:val="22"/>
              </w:rPr>
              <w:t>88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4E4E4" w:fill="auto"/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4E4E4" w:fill="auto"/>
          </w:tcPr>
          <w:p w:rsidR="00311D27" w:rsidRDefault="00311D27">
            <w:pPr>
              <w:ind w:left="106"/>
              <w:rPr>
                <w:rFonts w:ascii="Arial" w:hAnsi="Arial" w:cs="Arial"/>
                <w:b/>
                <w:bCs/>
                <w:color w:val="000000"/>
                <w:spacing w:val="-4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  <w:w w:val="105"/>
                <w:sz w:val="22"/>
                <w:szCs w:val="22"/>
              </w:rPr>
              <w:t>- - - DELETED - - 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4E4E4" w:fill="auto"/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</w:tbl>
    <w:p w:rsidR="00311D27" w:rsidRDefault="00311D27">
      <w:pPr>
        <w:widowControl/>
        <w:kinsoku/>
        <w:autoSpaceDE w:val="0"/>
        <w:autoSpaceDN w:val="0"/>
        <w:adjustRightInd w:val="0"/>
        <w:sectPr w:rsidR="00311D27">
          <w:headerReference w:type="even" r:id="rId47"/>
          <w:headerReference w:type="default" r:id="rId48"/>
          <w:footerReference w:type="even" r:id="rId49"/>
          <w:footerReference w:type="default" r:id="rId50"/>
          <w:pgSz w:w="11918" w:h="16854"/>
          <w:pgMar w:top="1430" w:right="1739" w:bottom="612" w:left="1799" w:header="0" w:footer="712" w:gutter="0"/>
          <w:cols w:space="720"/>
          <w:noEndnote/>
        </w:sectPr>
      </w:pPr>
    </w:p>
    <w:p w:rsidR="00311D27" w:rsidRDefault="00311D27">
      <w:pPr>
        <w:spacing w:line="20" w:lineRule="exact"/>
        <w:ind w:left="10" w:right="10"/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1618"/>
        <w:gridCol w:w="4848"/>
        <w:gridCol w:w="908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Code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216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9"/>
                <w:w w:val="105"/>
                <w:sz w:val="22"/>
                <w:szCs w:val="22"/>
              </w:rPr>
              <w:t xml:space="preserve">Observation </w:t>
            </w: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Time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6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Contravention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right="202"/>
              <w:jc w:val="right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Notes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5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6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Vehicle parked exceeds maximum weight </w:t>
            </w:r>
            <w:r>
              <w:rPr>
                <w:rFonts w:ascii="Arial" w:hAnsi="Arial" w:cs="Arial"/>
                <w:sz w:val="22"/>
                <w:szCs w:val="22"/>
              </w:rPr>
              <w:t>and/or height permitted in the area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5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Re-parked within specified time of leaving a </w:t>
            </w:r>
            <w:r>
              <w:rPr>
                <w:rFonts w:ascii="Arial" w:hAnsi="Arial" w:cs="Arial"/>
                <w:sz w:val="22"/>
                <w:szCs w:val="22"/>
              </w:rPr>
              <w:t>bay or space in a car park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2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Parked in an area not designated for that class </w:t>
            </w:r>
            <w:r>
              <w:rPr>
                <w:rFonts w:ascii="Arial" w:hAnsi="Arial" w:cs="Arial"/>
                <w:sz w:val="22"/>
                <w:szCs w:val="22"/>
              </w:rPr>
              <w:t>of vehicle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Parked causing an obstruction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Parked in car park when closed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5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Parked in a pay &amp; display car park without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clearly displaying two valid pay and display </w:t>
            </w:r>
            <w:r>
              <w:rPr>
                <w:rFonts w:ascii="Arial" w:hAnsi="Arial" w:cs="Arial"/>
                <w:sz w:val="22"/>
                <w:szCs w:val="22"/>
              </w:rPr>
              <w:t>tickets when required.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3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Parked in a parking place for a purpose other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than the designated purpose for the parking </w:t>
            </w:r>
            <w:r>
              <w:rPr>
                <w:rFonts w:ascii="Arial" w:hAnsi="Arial" w:cs="Arial"/>
                <w:sz w:val="22"/>
                <w:szCs w:val="22"/>
              </w:rPr>
              <w:t>place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min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Parked with engine running where prohibited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right="202"/>
              <w:jc w:val="righ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N/A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6"/>
        </w:trPr>
        <w:tc>
          <w:tcPr>
            <w:tcW w:w="8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*GV = Goods Vehicle - 10 min observation. *PMC = Private Motor Car including estate cars – 5 min observation. An ‘instant’ PCN may always be issued in circumstances where the Civil Enforcement Officer(CEO) has evidence, other than a period of observation, which supports the action of issuing the PCN without observing the vehicle for the minimum periods indicated.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6"/>
        </w:trPr>
        <w:tc>
          <w:tcPr>
            <w:tcW w:w="8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27" w:rsidRDefault="00311D27">
            <w:pPr>
              <w:ind w:left="108" w:righ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**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CEO’s should observe queues at ticket machines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and/or pedestrians who may be seeking change or returning to the vehicle in </w:t>
            </w:r>
            <w:r>
              <w:rPr>
                <w:rFonts w:ascii="Arial" w:hAnsi="Arial" w:cs="Arial"/>
                <w:sz w:val="22"/>
                <w:szCs w:val="22"/>
              </w:rPr>
              <w:t>question, before issuing a Penalty Charge Notice (PCN).</w:t>
            </w:r>
          </w:p>
        </w:tc>
      </w:tr>
    </w:tbl>
    <w:p w:rsidR="00311D27" w:rsidRDefault="00311D27">
      <w:pPr>
        <w:widowControl/>
        <w:kinsoku/>
        <w:autoSpaceDE w:val="0"/>
        <w:autoSpaceDN w:val="0"/>
        <w:adjustRightInd w:val="0"/>
        <w:sectPr w:rsidR="00311D27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1918" w:h="16854"/>
          <w:pgMar w:top="1430" w:right="1739" w:bottom="612" w:left="1799" w:header="0" w:footer="718" w:gutter="0"/>
          <w:cols w:space="720"/>
          <w:noEndnote/>
          <w:titlePg/>
        </w:sectPr>
      </w:pPr>
    </w:p>
    <w:p w:rsidR="00311D27" w:rsidRDefault="00311D27">
      <w:pPr>
        <w:spacing w:line="311" w:lineRule="exact"/>
        <w:ind w:right="144"/>
        <w:rPr>
          <w:rFonts w:ascii="Arial" w:hAnsi="Arial" w:cs="Arial"/>
          <w:b/>
          <w:bCs/>
          <w:spacing w:val="-6"/>
          <w:w w:val="105"/>
          <w:sz w:val="28"/>
          <w:szCs w:val="28"/>
        </w:rPr>
      </w:pPr>
      <w:r>
        <w:rPr>
          <w:rFonts w:ascii="Arial" w:hAnsi="Arial" w:cs="Arial"/>
          <w:b/>
          <w:bCs/>
          <w:spacing w:val="-9"/>
          <w:w w:val="105"/>
          <w:sz w:val="28"/>
          <w:szCs w:val="28"/>
        </w:rPr>
        <w:lastRenderedPageBreak/>
        <w:t xml:space="preserve">STATUTORY GROUNDS TO MAKE REPRESENTATIONS (Part </w:t>
      </w:r>
      <w:r>
        <w:rPr>
          <w:rFonts w:ascii="Arial" w:hAnsi="Arial" w:cs="Arial"/>
          <w:b/>
          <w:bCs/>
          <w:spacing w:val="-6"/>
          <w:w w:val="105"/>
          <w:sz w:val="28"/>
          <w:szCs w:val="28"/>
        </w:rPr>
        <w:t>6 of Traffic Management Act 2004)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5"/>
        <w:gridCol w:w="395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5"/>
        </w:trPr>
        <w:tc>
          <w:tcPr>
            <w:tcW w:w="8275" w:type="dxa"/>
            <w:gridSpan w:val="2"/>
            <w:tcBorders>
              <w:top w:val="single" w:sz="30" w:space="0" w:color="auto"/>
              <w:left w:val="double" w:sz="2" w:space="0" w:color="auto"/>
              <w:bottom w:val="double" w:sz="16" w:space="0" w:color="auto"/>
              <w:right w:val="single" w:sz="30" w:space="0" w:color="auto"/>
            </w:tcBorders>
            <w:shd w:val="solid" w:color="DBDBDB" w:fill="auto"/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7"/>
        </w:trPr>
        <w:tc>
          <w:tcPr>
            <w:tcW w:w="4325" w:type="dxa"/>
            <w:tcBorders>
              <w:top w:val="double" w:sz="1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11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ACCEPT REPRESENTATIONS</w:t>
            </w:r>
          </w:p>
        </w:tc>
        <w:tc>
          <w:tcPr>
            <w:tcW w:w="3950" w:type="dxa"/>
            <w:tcBorders>
              <w:top w:val="double" w:sz="1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jc w:val="center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REJECT REPRESENTATIONS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DBDB" w:fill="auto"/>
            <w:vAlign w:val="center"/>
          </w:tcPr>
          <w:p w:rsidR="00311D27" w:rsidRDefault="00311D27">
            <w:pPr>
              <w:ind w:left="111"/>
              <w:rPr>
                <w:rFonts w:ascii="Arial" w:hAnsi="Arial" w:cs="Arial"/>
                <w:b/>
                <w:bCs/>
                <w:color w:val="000000"/>
                <w:spacing w:val="-4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  <w:w w:val="105"/>
                <w:sz w:val="22"/>
                <w:szCs w:val="22"/>
              </w:rPr>
              <w:t>S1 The contravention did not occur: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DBDB" w:fill="auto"/>
            <w:vAlign w:val="center"/>
          </w:tcPr>
          <w:p w:rsidR="00311D27" w:rsidRDefault="00311D27">
            <w:pPr>
              <w:ind w:left="111"/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  <w:t>S1.1 where the motorist claims he/she was loading/unloading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5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On a waiting prohibition or in a controlled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bay: If evidence is available or provided to </w:t>
            </w:r>
            <w:r>
              <w:rPr>
                <w:rFonts w:ascii="Arial" w:hAnsi="Arial" w:cs="Arial"/>
                <w:sz w:val="22"/>
                <w:szCs w:val="22"/>
              </w:rPr>
              <w:t>show:</w:t>
            </w:r>
          </w:p>
          <w:p w:rsidR="00311D27" w:rsidRDefault="00311D27">
            <w:pPr>
              <w:numPr>
                <w:ilvl w:val="0"/>
                <w:numId w:val="1"/>
              </w:numPr>
              <w:tabs>
                <w:tab w:val="clear" w:pos="288"/>
                <w:tab w:val="num" w:pos="432"/>
              </w:tabs>
              <w:ind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Goods being delivered or collected </w:t>
            </w:r>
            <w:r>
              <w:rPr>
                <w:rFonts w:ascii="Arial" w:hAnsi="Arial" w:cs="Arial"/>
                <w:sz w:val="22"/>
                <w:szCs w:val="22"/>
              </w:rPr>
              <w:t xml:space="preserve">were heavy, bulky, or numerous and it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would be unreasonable to expect them to </w:t>
            </w:r>
            <w:r>
              <w:rPr>
                <w:rFonts w:ascii="Arial" w:hAnsi="Arial" w:cs="Arial"/>
                <w:sz w:val="22"/>
                <w:szCs w:val="22"/>
              </w:rPr>
              <w:t>be carried from ‘legal’ parking place.</w:t>
            </w:r>
          </w:p>
          <w:p w:rsidR="00311D27" w:rsidRDefault="00311D27">
            <w:pPr>
              <w:numPr>
                <w:ilvl w:val="0"/>
                <w:numId w:val="1"/>
              </w:numPr>
              <w:tabs>
                <w:tab w:val="clear" w:pos="288"/>
                <w:tab w:val="num" w:pos="432"/>
              </w:tabs>
              <w:ind w:left="111" w:firstLine="0"/>
              <w:rPr>
                <w:rFonts w:ascii="Arial" w:hAnsi="Arial" w:cs="Arial"/>
                <w:spacing w:val="8"/>
                <w:sz w:val="22"/>
                <w:szCs w:val="22"/>
              </w:rPr>
            </w:pPr>
            <w:r>
              <w:rPr>
                <w:rFonts w:ascii="Arial" w:hAnsi="Arial" w:cs="Arial"/>
                <w:spacing w:val="8"/>
                <w:sz w:val="22"/>
                <w:szCs w:val="22"/>
              </w:rPr>
              <w:t>Loading/unloading activity was</w:t>
            </w:r>
          </w:p>
          <w:p w:rsidR="00311D27" w:rsidRDefault="00311D27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adjacent to the premises concerned.</w:t>
            </w:r>
          </w:p>
          <w:p w:rsidR="00311D27" w:rsidRDefault="00311D27">
            <w:pPr>
              <w:numPr>
                <w:ilvl w:val="0"/>
                <w:numId w:val="1"/>
              </w:numPr>
              <w:tabs>
                <w:tab w:val="clear" w:pos="288"/>
                <w:tab w:val="num" w:pos="432"/>
              </w:tabs>
              <w:ind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Loading/unloading activity was timely (includes checking goods and paperwork, </w:t>
            </w:r>
            <w:r>
              <w:rPr>
                <w:rFonts w:ascii="Arial" w:hAnsi="Arial" w:cs="Arial"/>
                <w:sz w:val="22"/>
                <w:szCs w:val="22"/>
              </w:rPr>
              <w:t xml:space="preserve">but not delayed by unrelated activity [Source – Traffic Orders, decided cases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e.g. Jane Packer Flowers] If in the course </w:t>
            </w:r>
            <w:r>
              <w:rPr>
                <w:rFonts w:ascii="Arial" w:hAnsi="Arial" w:cs="Arial"/>
                <w:sz w:val="22"/>
                <w:szCs w:val="22"/>
              </w:rPr>
              <w:t>of business, including commercial delivery/collections, couriers, multi drop parcel carriers, removal services etc.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2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On restrictions banning loading and </w:t>
            </w:r>
            <w:r>
              <w:rPr>
                <w:rFonts w:ascii="Arial" w:hAnsi="Arial" w:cs="Arial"/>
                <w:sz w:val="22"/>
                <w:szCs w:val="22"/>
              </w:rPr>
              <w:t xml:space="preserve">unloading. On school zig-zag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markings; on bus stop clearways: On </w:t>
            </w:r>
            <w:r>
              <w:rPr>
                <w:rFonts w:ascii="Arial" w:hAnsi="Arial" w:cs="Arial"/>
                <w:sz w:val="22"/>
                <w:szCs w:val="22"/>
              </w:rPr>
              <w:t xml:space="preserve">Taxi ranks: On Police bays where loading is prohibited: In car parks: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(except when depositing materials in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recycling bins) if a valid pay &amp; display </w:t>
            </w:r>
            <w:r>
              <w:rPr>
                <w:rFonts w:ascii="Arial" w:hAnsi="Arial" w:cs="Arial"/>
                <w:sz w:val="22"/>
                <w:szCs w:val="22"/>
              </w:rPr>
              <w:t>ticket was not purchased first.</w:t>
            </w:r>
          </w:p>
        </w:tc>
      </w:tr>
    </w:tbl>
    <w:p w:rsidR="00311D27" w:rsidRDefault="00311D27">
      <w:pPr>
        <w:spacing w:after="240" w:line="20" w:lineRule="exact"/>
        <w:ind w:left="15" w:right="30"/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397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ACCEPT REPRESENTATIONS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10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REJECT REPRESENTATIONS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311D27" w:rsidRDefault="00311D27">
            <w:pPr>
              <w:spacing w:before="36"/>
              <w:ind w:left="108" w:right="540"/>
              <w:rPr>
                <w:rFonts w:ascii="Arial" w:hAnsi="Arial" w:cs="Arial"/>
                <w:b/>
                <w:bCs/>
                <w:color w:val="000000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9"/>
                <w:w w:val="105"/>
                <w:sz w:val="22"/>
                <w:szCs w:val="22"/>
              </w:rPr>
              <w:t xml:space="preserve">S1.2 where the motorist claims that a parking pay &amp; display machine was </w:t>
            </w:r>
            <w:r>
              <w:rPr>
                <w:rFonts w:ascii="Arial" w:hAnsi="Arial" w:cs="Arial"/>
                <w:b/>
                <w:bCs/>
                <w:color w:val="000000"/>
                <w:w w:val="105"/>
                <w:sz w:val="22"/>
                <w:szCs w:val="22"/>
              </w:rPr>
              <w:t>faulty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service records confirm a fault or that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0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If there was another ticket machine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machine had been taken out of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nearby that was working correctly at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at the time of the contravention. If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time. If there is no record of the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is reasonable doubt because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machine being faulty or taken out of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not available to confirm that a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0"/>
              <w:rPr>
                <w:rFonts w:ascii="Arial" w:hAnsi="Arial" w:cs="Arial"/>
                <w:spacing w:val="1"/>
                <w:sz w:val="22"/>
                <w:szCs w:val="22"/>
              </w:rPr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service. If there is reasonable doubt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machine was working at the time (test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because evidence confirms that other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ticket) and there was not another ticket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visitors had been able to purchase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6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machine nearby which was operating </w:t>
            </w:r>
            <w:r>
              <w:rPr>
                <w:rFonts w:ascii="Arial" w:hAnsi="Arial" w:cs="Arial"/>
                <w:sz w:val="22"/>
                <w:szCs w:val="22"/>
              </w:rPr>
              <w:t>correctly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tickets during the relevant period</w:t>
            </w:r>
          </w:p>
        </w:tc>
      </w:tr>
    </w:tbl>
    <w:p w:rsidR="00311D27" w:rsidRDefault="00311D27">
      <w:pPr>
        <w:widowControl/>
        <w:kinsoku/>
        <w:autoSpaceDE w:val="0"/>
        <w:autoSpaceDN w:val="0"/>
        <w:adjustRightInd w:val="0"/>
        <w:sectPr w:rsidR="00311D27"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1918" w:h="16854"/>
          <w:pgMar w:top="1492" w:right="1739" w:bottom="616" w:left="1799" w:header="1689" w:footer="716" w:gutter="0"/>
          <w:cols w:space="720"/>
          <w:noEndnote/>
          <w:titlePg/>
        </w:sect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98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4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1D27" w:rsidRDefault="006247FB">
            <w:pPr>
              <w:ind w:left="108" w:right="144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n-GB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6" type="#_x0000_t202" style="position:absolute;left:0;text-align:left;margin-left:90.95pt;margin-top:111.7pt;width:414pt;height:26.2pt;z-index:1;mso-wrap-edited:f;mso-wrap-distance-left:0;mso-wrap-distance-right:0;mso-position-horizontal-relative:page;mso-position-vertical-relative:page" wrapcoords="-62 0 -62 21600 21662 21600 21662 0 -62 0" o:allowincell="f" fillcolor="#ccc" strokeweight=".95pt">
                  <v:textbox inset="0,0,0,0">
                    <w:txbxContent>
                      <w:p w:rsidR="00311D27" w:rsidRDefault="00311D27">
                        <w:pPr>
                          <w:ind w:left="72" w:right="864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w w:val="105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-9"/>
                            <w:w w:val="105"/>
                            <w:sz w:val="22"/>
                            <w:szCs w:val="22"/>
                          </w:rPr>
                          <w:t xml:space="preserve">S1.3 where motorist claims that the restriction is not clearly signed or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w w:val="105"/>
                            <w:sz w:val="22"/>
                            <w:szCs w:val="22"/>
                          </w:rPr>
                          <w:t>marked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  <w:r w:rsidR="00311D27">
              <w:rPr>
                <w:rFonts w:ascii="Arial" w:hAnsi="Arial" w:cs="Arial"/>
                <w:sz w:val="22"/>
                <w:szCs w:val="22"/>
              </w:rPr>
              <w:t xml:space="preserve">If signs and/or markings are missing or unclear If signs and markings are </w:t>
            </w:r>
            <w:r w:rsidR="00311D27">
              <w:rPr>
                <w:rFonts w:ascii="Arial" w:hAnsi="Arial" w:cs="Arial"/>
                <w:spacing w:val="-5"/>
                <w:sz w:val="22"/>
                <w:szCs w:val="22"/>
              </w:rPr>
              <w:t xml:space="preserve">inconsistent with each other and/or Traffic </w:t>
            </w:r>
            <w:r w:rsidR="00311D27">
              <w:rPr>
                <w:rFonts w:ascii="Arial" w:hAnsi="Arial" w:cs="Arial"/>
                <w:sz w:val="22"/>
                <w:szCs w:val="22"/>
              </w:rPr>
              <w:t>Order or legislation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11D27" w:rsidRDefault="00311D27">
            <w:pPr>
              <w:ind w:left="108" w:right="3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If site visit records or photographs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establish that signs and/or markings 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are correct and consistent with each </w:t>
            </w:r>
            <w:r>
              <w:rPr>
                <w:rFonts w:ascii="Arial" w:hAnsi="Arial" w:cs="Arial"/>
                <w:sz w:val="22"/>
                <w:szCs w:val="22"/>
              </w:rPr>
              <w:t>other and the Traffic Regulation Order.</w:t>
            </w:r>
          </w:p>
        </w:tc>
      </w:tr>
    </w:tbl>
    <w:p w:rsidR="00311D27" w:rsidRDefault="00311D27">
      <w:pPr>
        <w:spacing w:after="232" w:line="20" w:lineRule="exact"/>
        <w:ind w:left="20"/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397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16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ACCEPT REPRESENTATIONS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REJECT REPRESENTATIONS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vAlign w:val="center"/>
          </w:tcPr>
          <w:p w:rsidR="00311D27" w:rsidRDefault="00311D27">
            <w:pPr>
              <w:ind w:left="116"/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  <w:t>S1.4 where motorist was carrying out building works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66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If evidence confirms that the motorist was 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simply loading/unloading (see policy S1.1, 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above) If valid waiver to park at the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location in question had been issued and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was on display in the vehicle. If works are </w:t>
            </w:r>
            <w:r>
              <w:rPr>
                <w:rFonts w:ascii="Arial" w:hAnsi="Arial" w:cs="Arial"/>
                <w:spacing w:val="5"/>
                <w:sz w:val="22"/>
                <w:szCs w:val="22"/>
              </w:rPr>
              <w:t xml:space="preserve">of a statutory nature or are exempted </w:t>
            </w:r>
            <w:r>
              <w:rPr>
                <w:rFonts w:ascii="Arial" w:hAnsi="Arial" w:cs="Arial"/>
                <w:sz w:val="22"/>
                <w:szCs w:val="22"/>
              </w:rPr>
              <w:t xml:space="preserve">from restrictions by a Traffic Order or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legislation If it can be proven that works </w:t>
            </w:r>
            <w:r>
              <w:rPr>
                <w:rFonts w:ascii="Arial" w:hAnsi="Arial" w:cs="Arial"/>
                <w:sz w:val="22"/>
                <w:szCs w:val="22"/>
              </w:rPr>
              <w:t>were an emergency,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all other circumstances</w:t>
            </w:r>
          </w:p>
        </w:tc>
      </w:tr>
    </w:tbl>
    <w:p w:rsidR="00311D27" w:rsidRDefault="00311D27">
      <w:pPr>
        <w:spacing w:after="263" w:line="20" w:lineRule="exact"/>
        <w:ind w:left="10" w:right="10"/>
      </w:pPr>
    </w:p>
    <w:p w:rsidR="00311D27" w:rsidRDefault="00311D27">
      <w:pPr>
        <w:tabs>
          <w:tab w:val="right" w:pos="8089"/>
        </w:tabs>
        <w:spacing w:before="252" w:after="216" w:line="208" w:lineRule="auto"/>
        <w:ind w:left="144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>MAY ACCEPT REPRESENTATIONS</w:t>
      </w: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>MAY REJECT REPRESENTATIONS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320"/>
        <w:gridCol w:w="398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8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CC" w:fill="auto"/>
          </w:tcPr>
          <w:p w:rsidR="00311D27" w:rsidRDefault="00311D27">
            <w:pPr>
              <w:spacing w:before="108" w:after="144"/>
              <w:ind w:left="72" w:right="720"/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w w:val="105"/>
                <w:sz w:val="22"/>
                <w:szCs w:val="22"/>
              </w:rPr>
              <w:t xml:space="preserve">S1.5 where motorist claims that PCN was not served (i.e. PCN not found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  <w:t>attached to vehicle or handed to driver)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hRule="exact" w:val="1375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1D27" w:rsidRDefault="00311D27">
            <w:pPr>
              <w:ind w:left="108" w:right="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If the CEO’s pocket book and/or computer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notes confirm that the vehicle drove away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before a PCN could be served, i.e. PCN </w:t>
            </w:r>
            <w:r>
              <w:rPr>
                <w:rFonts w:ascii="Arial" w:hAnsi="Arial" w:cs="Arial"/>
                <w:sz w:val="22"/>
                <w:szCs w:val="22"/>
              </w:rPr>
              <w:t>not handed to the driver or fixed to the vehicle.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11D27" w:rsidRDefault="00311D27">
            <w:pPr>
              <w:ind w:left="108"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the CEO’s notes or photographs confirm that a PCN was correctly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served, i.e. handed to the motorist or </w:t>
            </w:r>
            <w:r>
              <w:rPr>
                <w:rFonts w:ascii="Arial" w:hAnsi="Arial" w:cs="Arial"/>
                <w:sz w:val="22"/>
                <w:szCs w:val="22"/>
              </w:rPr>
              <w:t>fixed to their vehicle</w:t>
            </w:r>
          </w:p>
        </w:tc>
      </w:tr>
    </w:tbl>
    <w:p w:rsidR="00311D27" w:rsidRDefault="00311D27">
      <w:pPr>
        <w:spacing w:after="232" w:line="20" w:lineRule="exact"/>
        <w:ind w:left="20"/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397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16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ACCEPT REPRESENTATIONS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right="135"/>
              <w:jc w:val="right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REJECT REPRESENTATIONS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2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311D27" w:rsidRDefault="00311D27">
            <w:pPr>
              <w:spacing w:before="108"/>
              <w:ind w:left="108" w:right="504"/>
              <w:rPr>
                <w:rFonts w:ascii="Arial" w:hAnsi="Arial" w:cs="Arial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  <w:w w:val="105"/>
                <w:sz w:val="22"/>
                <w:szCs w:val="22"/>
              </w:rPr>
              <w:t xml:space="preserve">S1.6 where the motorist claims that their vehicle was not parked in the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location at the time and on the date alleged on the PCN which was issued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0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Following consideration of all available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evidence: If the motorist provides a copy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of their vehicle excise license (tax disc), </w:t>
            </w:r>
            <w:r>
              <w:rPr>
                <w:rFonts w:ascii="Arial" w:hAnsi="Arial" w:cs="Arial"/>
                <w:sz w:val="22"/>
                <w:szCs w:val="22"/>
              </w:rPr>
              <w:t xml:space="preserve">which was valid at the time of the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contravention, and the serial number of </w:t>
            </w:r>
            <w:r>
              <w:rPr>
                <w:rFonts w:ascii="Arial" w:hAnsi="Arial" w:cs="Arial"/>
                <w:sz w:val="22"/>
                <w:szCs w:val="22"/>
              </w:rPr>
              <w:t>which differs from the number noted by the CEO.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If the motorist does not provide a copy </w:t>
            </w:r>
            <w:r>
              <w:rPr>
                <w:rFonts w:ascii="Arial" w:hAnsi="Arial" w:cs="Arial"/>
                <w:sz w:val="22"/>
                <w:szCs w:val="22"/>
              </w:rPr>
              <w:t xml:space="preserve">of their tax disc, after being given a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further opportunity to submit such a </w:t>
            </w:r>
            <w:r>
              <w:rPr>
                <w:rFonts w:ascii="Arial" w:hAnsi="Arial" w:cs="Arial"/>
                <w:spacing w:val="3"/>
                <w:sz w:val="22"/>
                <w:szCs w:val="22"/>
              </w:rPr>
              <w:t xml:space="preserve">copy Or If the serial number on the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copy tax disc provided by a motorist is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identical to the serial number noted by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the CEO. Or If there is no evidence or </w:t>
            </w:r>
            <w:r>
              <w:rPr>
                <w:rFonts w:ascii="Arial" w:hAnsi="Arial" w:cs="Arial"/>
                <w:sz w:val="22"/>
                <w:szCs w:val="22"/>
              </w:rPr>
              <w:t>if the evidence presented does not support the claim or is inconclusive</w:t>
            </w:r>
          </w:p>
        </w:tc>
      </w:tr>
    </w:tbl>
    <w:p w:rsidR="00311D27" w:rsidRDefault="00311D27">
      <w:pPr>
        <w:widowControl/>
        <w:kinsoku/>
        <w:autoSpaceDE w:val="0"/>
        <w:autoSpaceDN w:val="0"/>
        <w:adjustRightInd w:val="0"/>
        <w:sectPr w:rsidR="00311D27">
          <w:headerReference w:type="even" r:id="rId63"/>
          <w:headerReference w:type="default" r:id="rId64"/>
          <w:footerReference w:type="even" r:id="rId65"/>
          <w:footerReference w:type="default" r:id="rId66"/>
          <w:headerReference w:type="first" r:id="rId67"/>
          <w:footerReference w:type="first" r:id="rId68"/>
          <w:pgSz w:w="11918" w:h="16854"/>
          <w:pgMar w:top="2758" w:right="1739" w:bottom="610" w:left="1799" w:header="1689" w:footer="668" w:gutter="0"/>
          <w:cols w:space="720"/>
          <w:noEndnote/>
          <w:titlePg/>
        </w:sectPr>
      </w:pPr>
    </w:p>
    <w:p w:rsidR="00311D27" w:rsidRDefault="00311D27">
      <w:pPr>
        <w:spacing w:line="20" w:lineRule="exact"/>
        <w:ind w:left="10" w:right="10"/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397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ACCEPT REPRESENTATIONS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10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REJECT REPRESENTATIONS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311D27" w:rsidRDefault="00311D27">
            <w:pPr>
              <w:ind w:left="108" w:right="792"/>
              <w:rPr>
                <w:rFonts w:ascii="Arial" w:hAnsi="Arial" w:cs="Arial"/>
                <w:b/>
                <w:bCs/>
                <w:color w:val="000000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9"/>
                <w:w w:val="105"/>
                <w:sz w:val="22"/>
                <w:szCs w:val="22"/>
              </w:rPr>
              <w:t xml:space="preserve">S1.7 where motorist claims that a valid authorisation to park, had been </w:t>
            </w:r>
            <w:r>
              <w:rPr>
                <w:rFonts w:ascii="Arial" w:hAnsi="Arial" w:cs="Arial"/>
                <w:b/>
                <w:bCs/>
                <w:color w:val="000000"/>
                <w:w w:val="105"/>
                <w:sz w:val="22"/>
                <w:szCs w:val="22"/>
              </w:rPr>
              <w:t>issued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0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3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If records show that the motorist holds a </w:t>
            </w:r>
            <w:r>
              <w:rPr>
                <w:rFonts w:ascii="Arial" w:hAnsi="Arial" w:cs="Arial"/>
                <w:sz w:val="22"/>
                <w:szCs w:val="22"/>
              </w:rPr>
              <w:t>valid authorisation to park.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28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If the motorist cannot provide a copy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of the valid authorisation to park or if there is no record of any issue of the </w:t>
            </w:r>
            <w:r>
              <w:rPr>
                <w:rFonts w:ascii="Arial" w:hAnsi="Arial" w:cs="Arial"/>
                <w:sz w:val="22"/>
                <w:szCs w:val="22"/>
              </w:rPr>
              <w:t>authorisation If the motorist did not</w:t>
            </w:r>
          </w:p>
          <w:p w:rsidR="00311D27" w:rsidRDefault="00311D27">
            <w:pPr>
              <w:ind w:left="108" w:right="11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park in accordance with the </w:t>
            </w:r>
            <w:r>
              <w:rPr>
                <w:rFonts w:ascii="Arial" w:hAnsi="Arial" w:cs="Arial"/>
                <w:sz w:val="22"/>
                <w:szCs w:val="22"/>
              </w:rPr>
              <w:t>authorisation</w:t>
            </w:r>
          </w:p>
        </w:tc>
      </w:tr>
    </w:tbl>
    <w:p w:rsidR="00311D27" w:rsidRDefault="00311D27">
      <w:pPr>
        <w:spacing w:after="240" w:line="20" w:lineRule="exact"/>
        <w:ind w:left="10" w:right="10"/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397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ACCEPT REPRESENTATIONS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REJECT REPRESENTATIONS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2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311D27" w:rsidRDefault="00311D27">
            <w:pPr>
              <w:spacing w:before="108"/>
              <w:ind w:left="108" w:right="540"/>
              <w:rPr>
                <w:rFonts w:ascii="Arial" w:hAnsi="Arial" w:cs="Arial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7"/>
                <w:w w:val="105"/>
                <w:sz w:val="22"/>
                <w:szCs w:val="22"/>
              </w:rPr>
              <w:t xml:space="preserve">S1.8 where the motorist claims that a pay &amp; display ticket was purchased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and displayed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 motorist produces a Pay &amp; Display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• If the motorist is unable to produce a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parking ticket that was valid at the time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 pay &amp; display ticket • The CEO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Penalty Charge Notice was issued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 unable to confirm that a face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 the CEO confirms that a face down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down ticket or a ticket that was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ticket and an attempt to use the sticky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displayed but concealed in some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3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back was used.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144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other way was seen • the motorist has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made a similar representation before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and had a previous PCN cancelled, </w:t>
            </w:r>
            <w:r>
              <w:rPr>
                <w:rFonts w:ascii="Arial" w:hAnsi="Arial" w:cs="Arial"/>
                <w:sz w:val="22"/>
                <w:szCs w:val="22"/>
              </w:rPr>
              <w:t xml:space="preserve">after giving them the benefit of the doubt; or • the CEO noted that the motorist obtained their ticket from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another motorist in the car park.</w:t>
            </w:r>
          </w:p>
        </w:tc>
      </w:tr>
    </w:tbl>
    <w:p w:rsidR="00311D27" w:rsidRDefault="00311D27">
      <w:pPr>
        <w:spacing w:after="258" w:line="20" w:lineRule="exact"/>
        <w:ind w:left="10" w:right="10"/>
      </w:pPr>
    </w:p>
    <w:p w:rsidR="00311D27" w:rsidRDefault="00311D27">
      <w:pPr>
        <w:tabs>
          <w:tab w:val="right" w:pos="8089"/>
        </w:tabs>
        <w:spacing w:before="288" w:after="180" w:line="206" w:lineRule="auto"/>
        <w:ind w:left="144"/>
        <w:rPr>
          <w:rFonts w:ascii="Arial" w:hAnsi="Arial" w:cs="Arial"/>
          <w:spacing w:val="-6"/>
          <w:w w:val="105"/>
          <w:sz w:val="22"/>
          <w:szCs w:val="22"/>
        </w:rPr>
      </w:pP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>MAY ACCEPT REPRESENTATIONS</w:t>
      </w: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>MAY REJECT REPRESENTATIONS</w:t>
      </w:r>
    </w:p>
    <w:p w:rsidR="00311D27" w:rsidRDefault="00311D27">
      <w:pPr>
        <w:pBdr>
          <w:top w:val="single" w:sz="6" w:space="5" w:color="000000"/>
          <w:left w:val="single" w:sz="6" w:space="3" w:color="000000"/>
          <w:bottom w:val="single" w:sz="6" w:space="7" w:color="000000"/>
          <w:right w:val="single" w:sz="6" w:space="0" w:color="000000"/>
        </w:pBdr>
        <w:shd w:val="solid" w:color="CCCCCC" w:fill="auto"/>
        <w:ind w:left="72"/>
        <w:rPr>
          <w:rFonts w:ascii="Arial" w:hAnsi="Arial" w:cs="Arial"/>
          <w:color w:val="000000"/>
          <w:spacing w:val="-5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5"/>
          <w:w w:val="105"/>
          <w:sz w:val="22"/>
          <w:szCs w:val="22"/>
        </w:rPr>
        <w:t>S2 The penalty exceeded the relevant amount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98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9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1D27" w:rsidRDefault="00311D27">
            <w:pPr>
              <w:ind w:left="108" w:right="360"/>
              <w:rPr>
                <w:rFonts w:ascii="Arial" w:hAnsi="Arial" w:cs="Arial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 xml:space="preserve">If the PCN and/or Notice to Owner </w:t>
            </w:r>
            <w:r>
              <w:rPr>
                <w:rFonts w:ascii="Arial" w:hAnsi="Arial" w:cs="Arial"/>
                <w:spacing w:val="-9"/>
                <w:w w:val="105"/>
                <w:sz w:val="22"/>
                <w:szCs w:val="22"/>
              </w:rPr>
              <w:t xml:space="preserve">showed the incorrect amount of penalty </w:t>
            </w:r>
            <w:r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 xml:space="preserve">charge, i.e. the wrong penalty charge </w:t>
            </w:r>
            <w:r>
              <w:rPr>
                <w:rFonts w:ascii="Arial" w:hAnsi="Arial" w:cs="Arial"/>
                <w:w w:val="105"/>
                <w:sz w:val="22"/>
                <w:szCs w:val="22"/>
              </w:rPr>
              <w:t>band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11D27" w:rsidRDefault="00311D27">
            <w:pPr>
              <w:ind w:left="108" w:right="180"/>
              <w:rPr>
                <w:rFonts w:ascii="Arial" w:hAnsi="Arial" w:cs="Arial"/>
                <w:spacing w:val="-5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If the PCN or Notice to Owner showed </w:t>
            </w:r>
            <w:r>
              <w:rPr>
                <w:rFonts w:ascii="Arial" w:hAnsi="Arial" w:cs="Arial"/>
                <w:spacing w:val="-5"/>
                <w:w w:val="105"/>
                <w:sz w:val="22"/>
                <w:szCs w:val="22"/>
              </w:rPr>
              <w:t>the correct amount of penalty charge</w:t>
            </w:r>
          </w:p>
        </w:tc>
      </w:tr>
    </w:tbl>
    <w:p w:rsidR="00311D27" w:rsidRDefault="00311D27">
      <w:pPr>
        <w:widowControl/>
        <w:kinsoku/>
        <w:autoSpaceDE w:val="0"/>
        <w:autoSpaceDN w:val="0"/>
        <w:adjustRightInd w:val="0"/>
        <w:sectPr w:rsidR="00311D27">
          <w:headerReference w:type="even" r:id="rId69"/>
          <w:headerReference w:type="default" r:id="rId70"/>
          <w:footerReference w:type="even" r:id="rId71"/>
          <w:footerReference w:type="default" r:id="rId72"/>
          <w:pgSz w:w="11918" w:h="16854"/>
          <w:pgMar w:top="1430" w:right="1739" w:bottom="612" w:left="1799" w:header="1689" w:footer="670" w:gutter="0"/>
          <w:cols w:space="720"/>
          <w:noEndnote/>
          <w:rtlGutter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398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4"/>
        </w:trPr>
        <w:tc>
          <w:tcPr>
            <w:tcW w:w="43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11D27" w:rsidRDefault="006247FB">
            <w:pPr>
              <w:ind w:left="144"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n-GB"/>
              </w:rPr>
              <w:lastRenderedPageBreak/>
              <w:pict>
                <v:shape id="_x0000_s1063" type="#_x0000_t202" style="position:absolute;left:0;text-align:left;margin-left:90.95pt;margin-top:111.7pt;width:414pt;height:25.95pt;z-index:2;mso-wrap-edited:f;mso-wrap-distance-left:0;mso-wrap-distance-right:0;mso-position-horizontal-relative:page;mso-position-vertical-relative:page" wrapcoords="-62 0 -62 21600 21662 21600 21662 0 -62 0" o:allowincell="f" fillcolor="#ccc" strokeweight=".95pt">
                  <v:textbox inset="0,0,0,0">
                    <w:txbxContent>
                      <w:p w:rsidR="00311D27" w:rsidRDefault="00311D27">
                        <w:pPr>
                          <w:spacing w:before="144" w:after="144" w:line="192" w:lineRule="auto"/>
                          <w:ind w:left="72"/>
                          <w:rPr>
                            <w:rFonts w:ascii="Arial" w:hAnsi="Arial" w:cs="Arial"/>
                            <w:color w:val="000000"/>
                            <w:spacing w:val="-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w w:val="105"/>
                            <w:sz w:val="22"/>
                            <w:szCs w:val="22"/>
                          </w:rPr>
                          <w:t>S3 The Traffic Order was invalid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  <w:r w:rsidR="00311D27">
              <w:rPr>
                <w:rFonts w:ascii="Arial" w:hAnsi="Arial" w:cs="Arial"/>
                <w:sz w:val="22"/>
                <w:szCs w:val="22"/>
              </w:rPr>
              <w:t xml:space="preserve">If the Traffic Regulation Order which </w:t>
            </w:r>
            <w:r w:rsidR="00311D27">
              <w:rPr>
                <w:rFonts w:ascii="Arial" w:hAnsi="Arial" w:cs="Arial"/>
                <w:spacing w:val="-4"/>
                <w:sz w:val="22"/>
                <w:szCs w:val="22"/>
              </w:rPr>
              <w:t xml:space="preserve">prescribes the restrictions that the vehicle was parked in contravention of was either </w:t>
            </w:r>
            <w:r w:rsidR="00311D27">
              <w:rPr>
                <w:rFonts w:ascii="Arial" w:hAnsi="Arial" w:cs="Arial"/>
                <w:spacing w:val="5"/>
                <w:sz w:val="22"/>
                <w:szCs w:val="22"/>
              </w:rPr>
              <w:t xml:space="preserve">not constructed correctly, i.e. is ultra </w:t>
            </w:r>
            <w:r w:rsidR="00311D27">
              <w:rPr>
                <w:rFonts w:ascii="Arial" w:hAnsi="Arial" w:cs="Arial"/>
                <w:spacing w:val="-2"/>
                <w:sz w:val="22"/>
                <w:szCs w:val="22"/>
              </w:rPr>
              <w:t xml:space="preserve">vires, or was not made correctly, i.e. not </w:t>
            </w:r>
            <w:r w:rsidR="00311D27">
              <w:rPr>
                <w:rFonts w:ascii="Arial" w:hAnsi="Arial" w:cs="Arial"/>
                <w:sz w:val="22"/>
                <w:szCs w:val="22"/>
              </w:rPr>
              <w:t>consulted on properly</w:t>
            </w:r>
          </w:p>
        </w:tc>
        <w:tc>
          <w:tcPr>
            <w:tcW w:w="39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11D27" w:rsidRDefault="00311D27">
            <w:pPr>
              <w:ind w:left="108" w:right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the Traffic Regulation Order which prescribes the restrictions that the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vehicle was parked in contravention of </w:t>
            </w:r>
            <w:r>
              <w:rPr>
                <w:rFonts w:ascii="Arial" w:hAnsi="Arial" w:cs="Arial"/>
                <w:sz w:val="22"/>
                <w:szCs w:val="22"/>
              </w:rPr>
              <w:t>was constructed and made correctly</w:t>
            </w:r>
          </w:p>
          <w:p w:rsidR="00311D27" w:rsidRDefault="00311D27">
            <w:pPr>
              <w:ind w:left="108" w:right="4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If the motorist merely considers the </w:t>
            </w:r>
            <w:r>
              <w:rPr>
                <w:rFonts w:ascii="Arial" w:hAnsi="Arial" w:cs="Arial"/>
                <w:sz w:val="22"/>
                <w:szCs w:val="22"/>
              </w:rPr>
              <w:t>restrictions to be unfair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11D27" w:rsidRDefault="00311D27">
            <w:pPr>
              <w:rPr>
                <w:rFonts w:ascii="Arial" w:hAnsi="Arial" w:cs="Arial"/>
                <w:spacing w:val="-5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311D27" w:rsidRDefault="00311D27">
            <w:pPr>
              <w:rPr>
                <w:rFonts w:ascii="Arial" w:hAnsi="Arial" w:cs="Arial"/>
                <w:spacing w:val="-5"/>
                <w:sz w:val="22"/>
                <w:szCs w:val="22"/>
              </w:rPr>
            </w:pPr>
          </w:p>
        </w:tc>
      </w:tr>
    </w:tbl>
    <w:p w:rsidR="00311D27" w:rsidRDefault="00311D27">
      <w:pPr>
        <w:spacing w:after="232" w:line="20" w:lineRule="exact"/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397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25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ACCEPT REPRESENTATIONS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right="144"/>
              <w:jc w:val="right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REJECT REPRESENTATIONS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2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311D27" w:rsidRDefault="00311D27">
            <w:pPr>
              <w:spacing w:before="108"/>
              <w:ind w:left="108" w:right="468"/>
              <w:rPr>
                <w:rFonts w:ascii="Arial" w:hAnsi="Arial" w:cs="Arial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9"/>
                <w:w w:val="105"/>
                <w:sz w:val="22"/>
                <w:szCs w:val="22"/>
              </w:rPr>
              <w:t xml:space="preserve">S4 The motorist was not the owner/keeper of the vehicle at the time of the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contravention: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311D27" w:rsidRDefault="00311D27">
            <w:pPr>
              <w:spacing w:before="108"/>
              <w:ind w:left="108" w:right="1044"/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9"/>
                <w:w w:val="105"/>
                <w:sz w:val="22"/>
                <w:szCs w:val="22"/>
              </w:rPr>
              <w:t xml:space="preserve">S4.1 where the current registered keeper claims that the vehicle was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  <w:t>disposed of before the contravention occurred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0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252"/>
              <w:rPr>
                <w:rFonts w:ascii="Arial" w:hAnsi="Arial" w:cs="Arial"/>
                <w:spacing w:val="-5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9"/>
                <w:w w:val="105"/>
                <w:sz w:val="22"/>
                <w:szCs w:val="22"/>
              </w:rPr>
              <w:t xml:space="preserve">If the current registered keeper is able to </w:t>
            </w:r>
            <w:r>
              <w:rPr>
                <w:rFonts w:ascii="Arial" w:hAnsi="Arial" w:cs="Arial"/>
                <w:spacing w:val="-5"/>
                <w:w w:val="105"/>
                <w:sz w:val="22"/>
                <w:szCs w:val="22"/>
              </w:rPr>
              <w:t>provide proof that the vehicle was</w:t>
            </w:r>
          </w:p>
          <w:p w:rsidR="00311D27" w:rsidRDefault="00311D27">
            <w:pPr>
              <w:ind w:left="108" w:right="252"/>
              <w:rPr>
                <w:rFonts w:ascii="Arial" w:hAnsi="Arial" w:cs="Arial"/>
                <w:spacing w:val="-5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w w:val="105"/>
                <w:sz w:val="22"/>
                <w:szCs w:val="22"/>
              </w:rPr>
              <w:t xml:space="preserve">disposed of before the contravention, i.e. </w:t>
            </w:r>
            <w:r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 xml:space="preserve">a bill of sale, registration documents, </w:t>
            </w:r>
            <w:r>
              <w:rPr>
                <w:rFonts w:ascii="Arial" w:hAnsi="Arial" w:cs="Arial"/>
                <w:spacing w:val="-9"/>
                <w:w w:val="105"/>
                <w:sz w:val="22"/>
                <w:szCs w:val="22"/>
              </w:rPr>
              <w:t xml:space="preserve">insurance documents or a letter from the </w:t>
            </w:r>
            <w:r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 xml:space="preserve">DVLA; and/or If the current registered </w:t>
            </w:r>
            <w:r>
              <w:rPr>
                <w:rFonts w:ascii="Arial" w:hAnsi="Arial" w:cs="Arial"/>
                <w:spacing w:val="-3"/>
                <w:w w:val="105"/>
                <w:sz w:val="22"/>
                <w:szCs w:val="22"/>
              </w:rPr>
              <w:t xml:space="preserve">keeper is able to provide the full name </w:t>
            </w:r>
            <w:r>
              <w:rPr>
                <w:rFonts w:ascii="Arial" w:hAnsi="Arial" w:cs="Arial"/>
                <w:spacing w:val="-8"/>
                <w:w w:val="105"/>
                <w:sz w:val="22"/>
                <w:szCs w:val="22"/>
              </w:rPr>
              <w:t xml:space="preserve">and address of the person to whom they </w:t>
            </w:r>
            <w:r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disposed of the vehicle ACTION - send a </w:t>
            </w:r>
            <w:r>
              <w:rPr>
                <w:rFonts w:ascii="Arial" w:hAnsi="Arial" w:cs="Arial"/>
                <w:spacing w:val="-3"/>
                <w:w w:val="105"/>
                <w:sz w:val="22"/>
                <w:szCs w:val="22"/>
              </w:rPr>
              <w:t xml:space="preserve">new Notice to Owner to the person </w:t>
            </w:r>
            <w:r>
              <w:rPr>
                <w:rFonts w:ascii="Arial" w:hAnsi="Arial" w:cs="Arial"/>
                <w:spacing w:val="-5"/>
                <w:w w:val="105"/>
                <w:sz w:val="22"/>
                <w:szCs w:val="22"/>
              </w:rPr>
              <w:t>named by the current registered keeper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144"/>
              <w:rPr>
                <w:rFonts w:ascii="Arial" w:hAnsi="Arial" w:cs="Arial"/>
                <w:spacing w:val="-4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 xml:space="preserve">If the current registered keeper is </w:t>
            </w:r>
            <w:r>
              <w:rPr>
                <w:rFonts w:ascii="Arial" w:hAnsi="Arial" w:cs="Arial"/>
                <w:spacing w:val="-5"/>
                <w:w w:val="105"/>
                <w:sz w:val="22"/>
                <w:szCs w:val="22"/>
              </w:rPr>
              <w:t xml:space="preserve">unable to prove that they disposed of </w:t>
            </w:r>
            <w:r>
              <w:rPr>
                <w:rFonts w:ascii="Arial" w:hAnsi="Arial" w:cs="Arial"/>
                <w:spacing w:val="-3"/>
                <w:w w:val="105"/>
                <w:sz w:val="22"/>
                <w:szCs w:val="22"/>
              </w:rPr>
              <w:t xml:space="preserve">the vehicle before the contravention </w:t>
            </w:r>
            <w:r>
              <w:rPr>
                <w:rFonts w:ascii="Arial" w:hAnsi="Arial" w:cs="Arial"/>
                <w:spacing w:val="-5"/>
                <w:w w:val="105"/>
                <w:sz w:val="22"/>
                <w:szCs w:val="22"/>
              </w:rPr>
              <w:t xml:space="preserve">nor provide the name and address of the person to whom they disposed of </w:t>
            </w:r>
            <w:r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the vehicle If the person named by the </w:t>
            </w:r>
            <w:r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 xml:space="preserve">current registered keeper as the </w:t>
            </w:r>
            <w:r>
              <w:rPr>
                <w:rFonts w:ascii="Arial" w:hAnsi="Arial" w:cs="Arial"/>
                <w:spacing w:val="-6"/>
                <w:w w:val="105"/>
                <w:sz w:val="22"/>
                <w:szCs w:val="22"/>
              </w:rPr>
              <w:t xml:space="preserve">person to whom they disposed of the </w:t>
            </w:r>
            <w:r>
              <w:rPr>
                <w:rFonts w:ascii="Arial" w:hAnsi="Arial" w:cs="Arial"/>
                <w:spacing w:val="-3"/>
                <w:w w:val="105"/>
                <w:sz w:val="22"/>
                <w:szCs w:val="22"/>
              </w:rPr>
              <w:t xml:space="preserve">vehicle, either does not exist, cannot </w:t>
            </w:r>
            <w:r>
              <w:rPr>
                <w:rFonts w:ascii="Arial" w:hAnsi="Arial" w:cs="Arial"/>
                <w:spacing w:val="-5"/>
                <w:w w:val="105"/>
                <w:sz w:val="22"/>
                <w:szCs w:val="22"/>
              </w:rPr>
              <w:t xml:space="preserve">be traced or is for some other reason </w:t>
            </w:r>
            <w:r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>not considered to be bona fide</w:t>
            </w:r>
          </w:p>
        </w:tc>
      </w:tr>
    </w:tbl>
    <w:p w:rsidR="00311D27" w:rsidRDefault="00311D27">
      <w:pPr>
        <w:spacing w:after="240" w:line="20" w:lineRule="exact"/>
        <w:ind w:left="10" w:right="10"/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397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ACCEPT REPRESENTATIONS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10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REJECT REPRESENTATIONS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2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311D27" w:rsidRDefault="00311D27">
            <w:pPr>
              <w:spacing w:before="108"/>
              <w:ind w:left="108" w:right="1044"/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9"/>
                <w:w w:val="105"/>
                <w:sz w:val="22"/>
                <w:szCs w:val="22"/>
              </w:rPr>
              <w:t xml:space="preserve">S4.2 where the current registered keeper claims that the vehicle was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  <w:t>purchased after the contravention occurred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pacing w:val="-4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>If the current registered keeper is able to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0"/>
              <w:rPr>
                <w:rFonts w:ascii="Arial" w:hAnsi="Arial" w:cs="Arial"/>
                <w:spacing w:val="-5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w w:val="105"/>
                <w:sz w:val="22"/>
                <w:szCs w:val="22"/>
              </w:rPr>
              <w:t>If the current registered keeper is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pacing w:val="-5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w w:val="105"/>
                <w:sz w:val="22"/>
                <w:szCs w:val="22"/>
              </w:rPr>
              <w:t>provide proof that the vehicle was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0"/>
              <w:rPr>
                <w:rFonts w:ascii="Arial" w:hAnsi="Arial" w:cs="Arial"/>
                <w:spacing w:val="-4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>unable to prove that they purchased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pacing w:val="-4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>purchased after the contravention, i.e. an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0"/>
              <w:rPr>
                <w:rFonts w:ascii="Arial" w:hAnsi="Arial" w:cs="Arial"/>
                <w:spacing w:val="-4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>the vehicle after the contravention nor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D27" w:rsidRDefault="00311D27">
            <w:pPr>
              <w:ind w:left="108" w:right="252"/>
              <w:rPr>
                <w:rFonts w:ascii="Arial" w:hAnsi="Arial" w:cs="Arial"/>
                <w:spacing w:val="-7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w w:val="105"/>
                <w:sz w:val="22"/>
                <w:szCs w:val="22"/>
              </w:rPr>
              <w:t xml:space="preserve">invoice, registration documents, </w:t>
            </w:r>
            <w:r>
              <w:rPr>
                <w:rFonts w:ascii="Arial" w:hAnsi="Arial" w:cs="Arial"/>
                <w:spacing w:val="-7"/>
                <w:w w:val="105"/>
                <w:sz w:val="22"/>
                <w:szCs w:val="22"/>
              </w:rPr>
              <w:t>insurance documents or a letter from the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D27" w:rsidRDefault="00311D27">
            <w:pPr>
              <w:ind w:left="108" w:right="288"/>
              <w:rPr>
                <w:rFonts w:ascii="Arial" w:hAnsi="Arial" w:cs="Arial"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provide the name and address of the </w:t>
            </w:r>
            <w:r>
              <w:rPr>
                <w:rFonts w:ascii="Arial" w:hAnsi="Arial" w:cs="Arial"/>
                <w:spacing w:val="-6"/>
                <w:w w:val="105"/>
                <w:sz w:val="22"/>
                <w:szCs w:val="22"/>
              </w:rPr>
              <w:t>person from whom they bought the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pacing w:val="-5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w w:val="105"/>
                <w:sz w:val="22"/>
                <w:szCs w:val="22"/>
              </w:rPr>
              <w:t>DVLA; and/or If the current registered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0"/>
              <w:rPr>
                <w:rFonts w:ascii="Arial" w:hAnsi="Arial" w:cs="Arial"/>
                <w:spacing w:val="-4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>vehicle If the person named by the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pacing w:val="-4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>keeper is able to provide the full name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0"/>
              <w:rPr>
                <w:rFonts w:ascii="Arial" w:hAnsi="Arial" w:cs="Arial"/>
                <w:spacing w:val="-4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>current registered keeper as the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pacing w:val="-4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>and address of the person from whom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0"/>
              <w:rPr>
                <w:rFonts w:ascii="Arial" w:hAnsi="Arial" w:cs="Arial"/>
                <w:spacing w:val="-4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>person to whom they disposed of the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2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pacing w:val="-4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>they purchased the vehicle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252"/>
              <w:jc w:val="both"/>
              <w:rPr>
                <w:rFonts w:ascii="Arial" w:hAnsi="Arial" w:cs="Arial"/>
                <w:spacing w:val="-4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6"/>
                <w:w w:val="105"/>
                <w:sz w:val="22"/>
                <w:szCs w:val="22"/>
              </w:rPr>
              <w:t xml:space="preserve">vehicle, either does not exist, cannot </w:t>
            </w:r>
            <w:r>
              <w:rPr>
                <w:rFonts w:ascii="Arial" w:hAnsi="Arial" w:cs="Arial"/>
                <w:spacing w:val="-8"/>
                <w:w w:val="105"/>
                <w:sz w:val="22"/>
                <w:szCs w:val="22"/>
              </w:rPr>
              <w:t xml:space="preserve">be traced or is for some other reason </w:t>
            </w:r>
            <w:r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>not considered to be bona fide</w:t>
            </w:r>
          </w:p>
        </w:tc>
      </w:tr>
    </w:tbl>
    <w:p w:rsidR="00311D27" w:rsidRDefault="00311D27">
      <w:pPr>
        <w:widowControl/>
        <w:kinsoku/>
        <w:autoSpaceDE w:val="0"/>
        <w:autoSpaceDN w:val="0"/>
        <w:adjustRightInd w:val="0"/>
        <w:sectPr w:rsidR="00311D27">
          <w:headerReference w:type="even" r:id="rId73"/>
          <w:headerReference w:type="default" r:id="rId74"/>
          <w:footerReference w:type="even" r:id="rId75"/>
          <w:footerReference w:type="default" r:id="rId76"/>
          <w:pgSz w:w="11918" w:h="16854"/>
          <w:pgMar w:top="2753" w:right="1739" w:bottom="610" w:left="1799" w:header="1689" w:footer="668" w:gutter="0"/>
          <w:cols w:space="720"/>
          <w:noEndnote/>
        </w:sect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98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8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1D27" w:rsidRDefault="006247FB">
            <w:pPr>
              <w:ind w:left="108" w:righ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n-GB"/>
              </w:rPr>
              <w:lastRenderedPageBreak/>
              <w:pict>
                <v:shape id="_x0000_s1070" type="#_x0000_t202" style="position:absolute;left:0;text-align:left;margin-left:90.95pt;margin-top:111.6pt;width:414pt;height:38.65pt;z-index:3;mso-wrap-edited:f;mso-wrap-distance-left:0;mso-wrap-distance-right:0;mso-position-horizontal-relative:page;mso-position-vertical-relative:page" wrapcoords="-62 0 -62 21600 21662 21600 21662 0 -62 0" o:allowincell="f" fillcolor="#ccc" strokeweight=".95pt">
                  <v:textbox inset="0,0,0,0">
                    <w:txbxContent>
                      <w:p w:rsidR="00311D27" w:rsidRDefault="00311D27">
                        <w:pPr>
                          <w:spacing w:before="108" w:after="144"/>
                          <w:ind w:left="72" w:right="144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-5"/>
                            <w:w w:val="105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-7"/>
                            <w:w w:val="105"/>
                            <w:sz w:val="22"/>
                            <w:szCs w:val="22"/>
                          </w:rPr>
                          <w:t xml:space="preserve">S4.3 where the current registered keeper claims that a contracted third party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-5"/>
                            <w:w w:val="105"/>
                            <w:sz w:val="22"/>
                            <w:szCs w:val="22"/>
                          </w:rPr>
                          <w:t>was responsible for the vehicle at the time of the contravention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  <w:r w:rsidR="00311D27">
              <w:rPr>
                <w:rFonts w:ascii="Arial" w:hAnsi="Arial" w:cs="Arial"/>
                <w:spacing w:val="-5"/>
                <w:sz w:val="22"/>
                <w:szCs w:val="22"/>
              </w:rPr>
              <w:t xml:space="preserve">Only when a hire agreement exists (see </w:t>
            </w:r>
            <w:r w:rsidR="00311D27">
              <w:rPr>
                <w:rFonts w:ascii="Arial" w:hAnsi="Arial" w:cs="Arial"/>
                <w:sz w:val="22"/>
                <w:szCs w:val="22"/>
              </w:rPr>
              <w:t>policy S6, below)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11D27" w:rsidRDefault="00311D27">
            <w:pPr>
              <w:ind w:left="108" w:right="2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In all other circumstances because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the registered keeper is always liable,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including where the vehicle was left in </w:t>
            </w:r>
            <w:r>
              <w:rPr>
                <w:rFonts w:ascii="Arial" w:hAnsi="Arial" w:cs="Arial"/>
                <w:sz w:val="22"/>
                <w:szCs w:val="22"/>
              </w:rPr>
              <w:t>the care of a garage</w:t>
            </w:r>
          </w:p>
        </w:tc>
      </w:tr>
    </w:tbl>
    <w:p w:rsidR="00311D27" w:rsidRDefault="00311D27">
      <w:pPr>
        <w:spacing w:after="232" w:line="20" w:lineRule="exact"/>
        <w:ind w:left="20"/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397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ACCEPT REPRESENTATIONS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REJECT REPRESENTATIONS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  <w:t>S4.4 where the motorist claims that they never owned the vehicle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1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216"/>
              <w:rPr>
                <w:rFonts w:ascii="Arial" w:hAnsi="Arial" w:cs="Arial"/>
                <w:spacing w:val="-4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8"/>
                <w:w w:val="105"/>
                <w:sz w:val="22"/>
                <w:szCs w:val="22"/>
              </w:rPr>
              <w:t xml:space="preserve">If the DVLA confirm that the motorist was </w:t>
            </w:r>
            <w:r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 xml:space="preserve">not the registered keeper at the time of </w:t>
            </w:r>
            <w:r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>the contravention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180"/>
              <w:rPr>
                <w:rFonts w:ascii="Arial" w:hAnsi="Arial" w:cs="Arial"/>
                <w:spacing w:val="-4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9"/>
                <w:w w:val="105"/>
                <w:sz w:val="22"/>
                <w:szCs w:val="22"/>
              </w:rPr>
              <w:t xml:space="preserve">If the DVLA confirms that the motorist </w:t>
            </w:r>
            <w:r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>was the registered keeper of the vehicle at the time of the</w:t>
            </w:r>
          </w:p>
          <w:p w:rsidR="00311D27" w:rsidRDefault="00311D27">
            <w:pPr>
              <w:ind w:left="106"/>
              <w:rPr>
                <w:rFonts w:ascii="Arial" w:hAnsi="Arial" w:cs="Arial"/>
                <w:spacing w:val="-4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>contravention. If the previous</w:t>
            </w:r>
          </w:p>
          <w:p w:rsidR="00311D27" w:rsidRDefault="00311D27">
            <w:pPr>
              <w:ind w:left="108" w:right="180"/>
              <w:rPr>
                <w:rFonts w:ascii="Arial" w:hAnsi="Arial" w:cs="Arial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6"/>
                <w:w w:val="105"/>
                <w:sz w:val="22"/>
                <w:szCs w:val="22"/>
              </w:rPr>
              <w:t xml:space="preserve">registered keeper provides proof that </w:t>
            </w:r>
            <w:r>
              <w:rPr>
                <w:rFonts w:ascii="Arial" w:hAnsi="Arial" w:cs="Arial"/>
                <w:spacing w:val="-8"/>
                <w:w w:val="105"/>
                <w:sz w:val="22"/>
                <w:szCs w:val="22"/>
              </w:rPr>
              <w:t xml:space="preserve">the motorist bought the vehicle before </w:t>
            </w:r>
            <w:r>
              <w:rPr>
                <w:rFonts w:ascii="Arial" w:hAnsi="Arial" w:cs="Arial"/>
                <w:spacing w:val="-6"/>
                <w:w w:val="105"/>
                <w:sz w:val="22"/>
                <w:szCs w:val="22"/>
              </w:rPr>
              <w:t xml:space="preserve">the contravention, or the subsequent registered keeper provides proof that </w:t>
            </w:r>
            <w:r>
              <w:rPr>
                <w:rFonts w:ascii="Arial" w:hAnsi="Arial" w:cs="Arial"/>
                <w:spacing w:val="-7"/>
                <w:w w:val="105"/>
                <w:sz w:val="22"/>
                <w:szCs w:val="22"/>
              </w:rPr>
              <w:t xml:space="preserve">the motorist sold the vehicle after the </w:t>
            </w:r>
            <w:r>
              <w:rPr>
                <w:rFonts w:ascii="Arial" w:hAnsi="Arial" w:cs="Arial"/>
                <w:spacing w:val="-6"/>
                <w:w w:val="105"/>
                <w:sz w:val="22"/>
                <w:szCs w:val="22"/>
              </w:rPr>
              <w:t xml:space="preserve">contravention If the motorist is proven </w:t>
            </w:r>
            <w:r>
              <w:rPr>
                <w:rFonts w:ascii="Arial" w:hAnsi="Arial" w:cs="Arial"/>
                <w:spacing w:val="-3"/>
                <w:w w:val="105"/>
                <w:sz w:val="22"/>
                <w:szCs w:val="22"/>
              </w:rPr>
              <w:t xml:space="preserve">to have hired the vehicle for the day </w:t>
            </w:r>
            <w:r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 xml:space="preserve">on which the contravention occurred and signed an agreement to take responsibility for PCNs incurred, </w:t>
            </w:r>
            <w:r>
              <w:rPr>
                <w:rFonts w:ascii="Arial" w:hAnsi="Arial" w:cs="Arial"/>
                <w:spacing w:val="-5"/>
                <w:w w:val="105"/>
                <w:sz w:val="22"/>
                <w:szCs w:val="22"/>
              </w:rPr>
              <w:t xml:space="preserve">subject to the time of hire (see policy </w:t>
            </w:r>
            <w:r>
              <w:rPr>
                <w:rFonts w:ascii="Arial" w:hAnsi="Arial" w:cs="Arial"/>
                <w:w w:val="105"/>
                <w:sz w:val="22"/>
                <w:szCs w:val="22"/>
              </w:rPr>
              <w:t>S6, below)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ACCEPT REPRESENTATIONS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REJECT REPRESENTATIONS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  <w:t>S5 the vehicle had been taken without owner’s consent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311D27" w:rsidRDefault="00311D27">
            <w:pPr>
              <w:ind w:left="108" w:right="504"/>
              <w:rPr>
                <w:rFonts w:ascii="Arial" w:hAnsi="Arial" w:cs="Arial"/>
                <w:b/>
                <w:bCs/>
                <w:color w:val="000000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9"/>
                <w:w w:val="105"/>
                <w:sz w:val="22"/>
                <w:szCs w:val="22"/>
              </w:rPr>
              <w:t xml:space="preserve">S5.1 where the current registered keeper claims that the vehicle had been </w:t>
            </w:r>
            <w:r>
              <w:rPr>
                <w:rFonts w:ascii="Arial" w:hAnsi="Arial" w:cs="Arial"/>
                <w:b/>
                <w:bCs/>
                <w:color w:val="000000"/>
                <w:w w:val="105"/>
                <w:sz w:val="22"/>
                <w:szCs w:val="22"/>
              </w:rPr>
              <w:t>stolen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3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360"/>
              <w:rPr>
                <w:rFonts w:ascii="Arial" w:hAnsi="Arial" w:cs="Arial"/>
                <w:spacing w:val="-5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9"/>
                <w:w w:val="105"/>
                <w:sz w:val="22"/>
                <w:szCs w:val="22"/>
              </w:rPr>
              <w:t xml:space="preserve">If the registered keeper provides a valid </w:t>
            </w:r>
            <w:r>
              <w:rPr>
                <w:rFonts w:ascii="Arial" w:hAnsi="Arial" w:cs="Arial"/>
                <w:spacing w:val="-5"/>
                <w:w w:val="105"/>
                <w:sz w:val="22"/>
                <w:szCs w:val="22"/>
              </w:rPr>
              <w:t>police crime report reference number.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144"/>
              <w:rPr>
                <w:rFonts w:ascii="Arial" w:hAnsi="Arial" w:cs="Arial"/>
                <w:spacing w:val="-4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 xml:space="preserve">If the current registered keeper is </w:t>
            </w:r>
            <w:r>
              <w:rPr>
                <w:rFonts w:ascii="Arial" w:hAnsi="Arial" w:cs="Arial"/>
                <w:spacing w:val="-5"/>
                <w:w w:val="105"/>
                <w:sz w:val="22"/>
                <w:szCs w:val="22"/>
              </w:rPr>
              <w:t xml:space="preserve">unable to provide any proof of theft If </w:t>
            </w:r>
            <w:r>
              <w:rPr>
                <w:rFonts w:ascii="Arial" w:hAnsi="Arial" w:cs="Arial"/>
                <w:w w:val="105"/>
                <w:sz w:val="22"/>
                <w:szCs w:val="22"/>
              </w:rPr>
              <w:t xml:space="preserve">the police crime report reference number provided by the current </w:t>
            </w:r>
            <w:r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 xml:space="preserve">registered keeper does not exist or it </w:t>
            </w:r>
            <w:r>
              <w:rPr>
                <w:rFonts w:ascii="Arial" w:hAnsi="Arial" w:cs="Arial"/>
                <w:spacing w:val="-9"/>
                <w:w w:val="105"/>
                <w:sz w:val="22"/>
                <w:szCs w:val="22"/>
              </w:rPr>
              <w:t xml:space="preserve">does not match the theft or date of the </w:t>
            </w:r>
            <w:r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>theft alleged</w:t>
            </w:r>
          </w:p>
        </w:tc>
      </w:tr>
    </w:tbl>
    <w:p w:rsidR="00311D27" w:rsidRDefault="00311D27">
      <w:pPr>
        <w:widowControl/>
        <w:kinsoku/>
        <w:autoSpaceDE w:val="0"/>
        <w:autoSpaceDN w:val="0"/>
        <w:adjustRightInd w:val="0"/>
        <w:sectPr w:rsidR="00311D27"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1918" w:h="16854"/>
          <w:pgMar w:top="3005" w:right="1739" w:bottom="612" w:left="1799" w:header="1689" w:footer="670" w:gutter="0"/>
          <w:cols w:space="720"/>
          <w:noEndnote/>
          <w:titlePg/>
        </w:sect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98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1D27" w:rsidRDefault="006247FB">
            <w:pPr>
              <w:ind w:right="23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n-GB"/>
              </w:rPr>
              <w:lastRenderedPageBreak/>
              <w:pict>
                <v:shape id="_x0000_s1075" type="#_x0000_t202" style="position:absolute;left:0;text-align:left;margin-left:90.95pt;margin-top:111.6pt;width:414pt;height:38.65pt;z-index:4;mso-wrap-edited:f;mso-wrap-distance-left:0;mso-wrap-distance-right:0;mso-position-horizontal-relative:page;mso-position-vertical-relative:page" wrapcoords="-62 0 -62 21600 21662 21600 21662 0 -62 0" o:allowincell="f" fillcolor="#ccc" strokeweight=".95pt">
                  <v:textbox inset="0,0,0,0">
                    <w:txbxContent>
                      <w:p w:rsidR="00311D27" w:rsidRDefault="00311D27">
                        <w:pPr>
                          <w:spacing w:before="108" w:after="144"/>
                          <w:ind w:left="72" w:right="288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-5"/>
                            <w:w w:val="105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-6"/>
                            <w:w w:val="105"/>
                            <w:sz w:val="22"/>
                            <w:szCs w:val="22"/>
                          </w:rPr>
                          <w:t xml:space="preserve">S5.2 where the current registered keeper claims that the vehicle was driven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-5"/>
                            <w:w w:val="105"/>
                            <w:sz w:val="22"/>
                            <w:szCs w:val="22"/>
                          </w:rPr>
                          <w:t>by a third party (i.e. a friend, relative or estranged partner)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  <w:r w:rsidR="00311D27">
              <w:rPr>
                <w:rFonts w:ascii="Arial" w:hAnsi="Arial" w:cs="Arial"/>
                <w:sz w:val="22"/>
                <w:szCs w:val="22"/>
              </w:rPr>
              <w:t>In no circumstance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11D27" w:rsidRDefault="00311D27">
            <w:pPr>
              <w:ind w:left="108"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all circumstances because the 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registered keeper is always liable,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save for when a hire agreement exists </w:t>
            </w:r>
            <w:r>
              <w:rPr>
                <w:rFonts w:ascii="Arial" w:hAnsi="Arial" w:cs="Arial"/>
                <w:sz w:val="22"/>
                <w:szCs w:val="22"/>
              </w:rPr>
              <w:t>(see policy S6, below)</w:t>
            </w:r>
          </w:p>
        </w:tc>
      </w:tr>
    </w:tbl>
    <w:p w:rsidR="00311D27" w:rsidRDefault="00311D27">
      <w:pPr>
        <w:spacing w:after="232" w:line="20" w:lineRule="exact"/>
        <w:ind w:left="20"/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397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16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ACCEPT REPRESENTATIONS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15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REJECT REPRESENTATIONS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vAlign w:val="center"/>
          </w:tcPr>
          <w:p w:rsidR="00311D27" w:rsidRDefault="00311D27">
            <w:pPr>
              <w:ind w:left="116"/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  <w:t>S6 the owner is a hire company and have supplied the name of the hirer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 hire company are able to provide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 hire company are unable to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proof that the vehicle was hired at the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prove that they hired out the vehicle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 of the contravention, i.e. a signed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the date of the contravention nor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6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agreement If the hire company are able to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the name and address of the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the full name and address of the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 to whom they hired the vehicle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 to whom they hired the vehicle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 person named by the hire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 - send a new Notice to Owner to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as the person to whom they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71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D27" w:rsidRDefault="00311D27">
            <w:pPr>
              <w:ind w:left="1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person named by the hire company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D27" w:rsidRDefault="00311D27">
            <w:pPr>
              <w:spacing w:line="254" w:lineRule="exact"/>
              <w:ind w:left="108"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hired the vehicle, without proof, either </w:t>
            </w:r>
            <w:r>
              <w:rPr>
                <w:rFonts w:ascii="Arial" w:hAnsi="Arial" w:cs="Arial"/>
                <w:sz w:val="22"/>
                <w:szCs w:val="22"/>
              </w:rPr>
              <w:t xml:space="preserve">does not exist, cannot be traced or denies responsibility for the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contravention If the vehicle was being </w:t>
            </w:r>
            <w:r>
              <w:rPr>
                <w:rFonts w:ascii="Arial" w:hAnsi="Arial" w:cs="Arial"/>
                <w:sz w:val="22"/>
                <w:szCs w:val="22"/>
              </w:rPr>
              <w:t>as a courtesy car without an</w:t>
            </w:r>
          </w:p>
          <w:p w:rsidR="00311D27" w:rsidRDefault="00311D27">
            <w:pPr>
              <w:spacing w:line="230" w:lineRule="exact"/>
              <w:ind w:left="108" w:right="684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agreement signed to accept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responsibility for Penalty Charge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Notices issued.</w:t>
            </w:r>
          </w:p>
        </w:tc>
      </w:tr>
    </w:tbl>
    <w:p w:rsidR="00311D27" w:rsidRDefault="00311D27">
      <w:pPr>
        <w:spacing w:after="234" w:line="20" w:lineRule="exact"/>
        <w:ind w:left="10" w:right="10"/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397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ACCEPT REPRESENTATIONS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jc w:val="center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REJECT REPRESENTATIONS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2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311D27" w:rsidRDefault="00311D27">
            <w:pPr>
              <w:spacing w:before="108"/>
              <w:ind w:left="108" w:right="288"/>
              <w:rPr>
                <w:rFonts w:ascii="Arial" w:hAnsi="Arial" w:cs="Arial"/>
                <w:b/>
                <w:bCs/>
                <w:color w:val="000000"/>
                <w:spacing w:val="-4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  <w:t xml:space="preserve">S7 Any other information that the motorist / vehicle owner want the Council 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w w:val="105"/>
                <w:sz w:val="22"/>
                <w:szCs w:val="22"/>
              </w:rPr>
              <w:t>to take into consideration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36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decision whether or not a Penalty 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Charge Notice should be cancelled, will </w:t>
            </w:r>
            <w:r>
              <w:rPr>
                <w:rFonts w:ascii="Arial" w:hAnsi="Arial" w:cs="Arial"/>
                <w:sz w:val="22"/>
                <w:szCs w:val="22"/>
              </w:rPr>
              <w:t xml:space="preserve">only be taken following very careful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consideration taking into account all of the </w:t>
            </w:r>
            <w:r>
              <w:rPr>
                <w:rFonts w:ascii="Arial" w:hAnsi="Arial" w:cs="Arial"/>
                <w:sz w:val="22"/>
                <w:szCs w:val="22"/>
              </w:rPr>
              <w:t>evidence available.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</w:tbl>
    <w:p w:rsidR="00311D27" w:rsidRDefault="00311D27">
      <w:pPr>
        <w:widowControl/>
        <w:kinsoku/>
        <w:autoSpaceDE w:val="0"/>
        <w:autoSpaceDN w:val="0"/>
        <w:adjustRightInd w:val="0"/>
        <w:sectPr w:rsidR="00311D27">
          <w:headerReference w:type="even" r:id="rId83"/>
          <w:headerReference w:type="default" r:id="rId84"/>
          <w:footerReference w:type="even" r:id="rId85"/>
          <w:footerReference w:type="default" r:id="rId86"/>
          <w:pgSz w:w="11918" w:h="16854"/>
          <w:pgMar w:top="3005" w:right="1739" w:bottom="612" w:left="1799" w:header="1689" w:footer="670" w:gutter="0"/>
          <w:cols w:space="720"/>
          <w:noEndnote/>
        </w:sectPr>
      </w:pPr>
    </w:p>
    <w:p w:rsidR="00311D27" w:rsidRDefault="00311D27">
      <w:pPr>
        <w:spacing w:line="20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MITIGATING CIRCUMSTANCES</w:t>
      </w: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397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16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ACCEPT REPRESENTATIONS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REJECT REPRESENTATIONS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311D27" w:rsidRDefault="00311D27">
            <w:pPr>
              <w:ind w:left="108" w:right="756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9"/>
                <w:w w:val="105"/>
                <w:sz w:val="22"/>
                <w:szCs w:val="22"/>
              </w:rPr>
              <w:t xml:space="preserve">MC1 where the motorist claims to have become unwell while driving or 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w w:val="105"/>
                <w:sz w:val="22"/>
                <w:szCs w:val="22"/>
              </w:rPr>
              <w:t>whilst parked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 motorist provides proof of a medical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If the motorist cannot provide some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D27" w:rsidRDefault="00311D27">
            <w:pPr>
              <w:ind w:left="108" w:right="144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condition, temporary or permanent, that is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consistent with the conditions described.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D27" w:rsidRDefault="00311D27">
            <w:pPr>
              <w:ind w:left="108" w:right="396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proof of a medical condition,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temporary or permanent, consistent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the notes made by the CEO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the conditions described. Or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 the motorist’s representations.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where other evidence contradicts the </w:t>
            </w:r>
            <w:r>
              <w:rPr>
                <w:rFonts w:ascii="Arial" w:hAnsi="Arial" w:cs="Arial"/>
                <w:sz w:val="22"/>
                <w:szCs w:val="22"/>
              </w:rPr>
              <w:t>motorists claims</w:t>
            </w:r>
          </w:p>
        </w:tc>
      </w:tr>
    </w:tbl>
    <w:p w:rsidR="00311D27" w:rsidRDefault="00311D27">
      <w:pPr>
        <w:spacing w:after="234" w:line="20" w:lineRule="exact"/>
        <w:ind w:left="10" w:right="10"/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397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ACCEPT REPRESENTATIONS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REJECT REPRESENTATIONS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2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311D27" w:rsidRDefault="00311D27">
            <w:pPr>
              <w:spacing w:before="108"/>
              <w:ind w:left="108" w:right="180"/>
              <w:rPr>
                <w:rFonts w:ascii="Arial" w:hAnsi="Arial" w:cs="Arial"/>
                <w:b/>
                <w:bCs/>
                <w:color w:val="000000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  <w:t xml:space="preserve">MC2 where the motorist claims to be a doctor, nurse, health visitor attending </w:t>
            </w:r>
            <w:r>
              <w:rPr>
                <w:rFonts w:ascii="Arial" w:hAnsi="Arial" w:cs="Arial"/>
                <w:b/>
                <w:bCs/>
                <w:color w:val="000000"/>
                <w:w w:val="105"/>
                <w:sz w:val="22"/>
                <w:szCs w:val="22"/>
              </w:rPr>
              <w:t>a patient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 motorist concerned possesses 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motorist was not attending a patient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Dispensation badge (BMA,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urgent circumstances or if there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HEBS) that the Council recognises and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pacing w:val="2"/>
                <w:sz w:val="22"/>
                <w:szCs w:val="22"/>
              </w:rPr>
            </w:pPr>
            <w:r>
              <w:rPr>
                <w:rFonts w:ascii="Arial" w:hAnsi="Arial" w:cs="Arial"/>
                <w:spacing w:val="2"/>
                <w:sz w:val="22"/>
                <w:szCs w:val="22"/>
              </w:rPr>
              <w:t>were legal parking spaces nearby. If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approves and/or is exempt under the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motorist was parked outside their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6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relevant Order. Or If the motorist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practice or other place of work for any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produces evidence that they were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reason other than to collect supplies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responding to an urgent medical call and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an urgent call If motorist was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2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was no nearby legal parking place.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parked in an area which does not correspond with claims made in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representations, i.e. far from patients </w:t>
            </w:r>
            <w:r>
              <w:rPr>
                <w:rFonts w:ascii="Arial" w:hAnsi="Arial" w:cs="Arial"/>
                <w:sz w:val="22"/>
                <w:szCs w:val="22"/>
              </w:rPr>
              <w:t>property, say, in a car park</w:t>
            </w:r>
          </w:p>
        </w:tc>
      </w:tr>
    </w:tbl>
    <w:p w:rsidR="00311D27" w:rsidRDefault="00311D27">
      <w:pPr>
        <w:spacing w:after="259" w:line="20" w:lineRule="exact"/>
        <w:ind w:left="10" w:right="10"/>
      </w:pPr>
    </w:p>
    <w:p w:rsidR="00311D27" w:rsidRDefault="00311D27">
      <w:pPr>
        <w:tabs>
          <w:tab w:val="right" w:pos="8089"/>
        </w:tabs>
        <w:spacing w:before="288" w:after="180" w:line="204" w:lineRule="auto"/>
        <w:ind w:left="144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>MAY ACCEPT REPRESENTATIONS</w:t>
      </w: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>MAY REJECT REPRESENTATIONS</w:t>
      </w:r>
    </w:p>
    <w:p w:rsidR="00311D27" w:rsidRDefault="00311D27">
      <w:pPr>
        <w:pBdr>
          <w:top w:val="single" w:sz="6" w:space="5" w:color="000000"/>
          <w:left w:val="single" w:sz="6" w:space="7" w:color="000000"/>
          <w:bottom w:val="single" w:sz="6" w:space="0" w:color="000000"/>
          <w:right w:val="single" w:sz="6" w:space="0" w:color="000000"/>
        </w:pBdr>
        <w:shd w:val="solid" w:color="CCCCCC" w:fill="auto"/>
        <w:ind w:left="144"/>
        <w:rPr>
          <w:rFonts w:ascii="Arial" w:hAnsi="Arial" w:cs="Arial"/>
          <w:color w:val="000000"/>
          <w:spacing w:val="-5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5"/>
          <w:w w:val="105"/>
          <w:sz w:val="22"/>
          <w:szCs w:val="22"/>
        </w:rPr>
        <w:t>MC3 where the motorist stopped to use the toilet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98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4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1D27" w:rsidRDefault="00311D27">
            <w:pPr>
              <w:ind w:left="108" w:righ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production of medical evidence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confirming a relevant medical condition </w:t>
            </w:r>
            <w:r>
              <w:rPr>
                <w:rFonts w:ascii="Arial" w:hAnsi="Arial" w:cs="Arial"/>
                <w:sz w:val="22"/>
                <w:szCs w:val="22"/>
              </w:rPr>
              <w:t>and in support of the circumstances described in a representation.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11D27" w:rsidRDefault="00311D27">
            <w:pPr>
              <w:ind w:right="1388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In all other circumstances</w:t>
            </w:r>
          </w:p>
        </w:tc>
      </w:tr>
    </w:tbl>
    <w:p w:rsidR="00311D27" w:rsidRDefault="00311D27">
      <w:pPr>
        <w:spacing w:after="268" w:line="20" w:lineRule="exact"/>
        <w:ind w:left="20"/>
      </w:pPr>
    </w:p>
    <w:p w:rsidR="00311D27" w:rsidRDefault="00311D27">
      <w:pPr>
        <w:tabs>
          <w:tab w:val="right" w:pos="8089"/>
        </w:tabs>
        <w:spacing w:before="252" w:after="216" w:line="206" w:lineRule="auto"/>
        <w:ind w:left="144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>MAY ACCEPT REPRESENTATIONS</w:t>
      </w: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>MAY REJECT REPRESENTATIONS</w:t>
      </w:r>
    </w:p>
    <w:p w:rsidR="00311D27" w:rsidRDefault="00311D27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25" w:color="000000"/>
        </w:pBdr>
        <w:shd w:val="solid" w:color="CCCCCC" w:fill="auto"/>
        <w:ind w:left="72" w:right="504"/>
        <w:rPr>
          <w:rFonts w:ascii="Arial" w:hAnsi="Arial" w:cs="Arial"/>
          <w:b/>
          <w:bCs/>
          <w:color w:val="000000"/>
          <w:w w:val="105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10"/>
          <w:w w:val="105"/>
          <w:sz w:val="22"/>
          <w:szCs w:val="22"/>
        </w:rPr>
        <w:t xml:space="preserve">MC4 where the motorist stopped to collect (prescribed) medication from a </w:t>
      </w:r>
      <w:r>
        <w:rPr>
          <w:rFonts w:ascii="Arial" w:hAnsi="Arial" w:cs="Arial"/>
          <w:b/>
          <w:bCs/>
          <w:color w:val="000000"/>
          <w:w w:val="105"/>
          <w:sz w:val="22"/>
          <w:szCs w:val="22"/>
        </w:rPr>
        <w:t>chemist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98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2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1D27" w:rsidRDefault="00311D27">
            <w:pPr>
              <w:ind w:left="108"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Only in the most grave, urgent and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exceptional of circumstances and the use </w:t>
            </w:r>
            <w:r>
              <w:rPr>
                <w:rFonts w:ascii="Arial" w:hAnsi="Arial" w:cs="Arial"/>
                <w:sz w:val="22"/>
                <w:szCs w:val="22"/>
              </w:rPr>
              <w:t>of a ‘legal’ parking place would have caused an unacceptable delay.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11D27" w:rsidRDefault="00311D27">
            <w:pPr>
              <w:ind w:right="1119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In any lesser circumstances.</w:t>
            </w:r>
          </w:p>
        </w:tc>
      </w:tr>
    </w:tbl>
    <w:p w:rsidR="00311D27" w:rsidRDefault="00311D27">
      <w:pPr>
        <w:widowControl/>
        <w:kinsoku/>
        <w:autoSpaceDE w:val="0"/>
        <w:autoSpaceDN w:val="0"/>
        <w:adjustRightInd w:val="0"/>
        <w:sectPr w:rsidR="00311D27">
          <w:headerReference w:type="even" r:id="rId87"/>
          <w:headerReference w:type="default" r:id="rId88"/>
          <w:footerReference w:type="even" r:id="rId89"/>
          <w:footerReference w:type="default" r:id="rId90"/>
          <w:headerReference w:type="first" r:id="rId91"/>
          <w:footerReference w:type="first" r:id="rId92"/>
          <w:pgSz w:w="11918" w:h="16854"/>
          <w:pgMar w:top="1490" w:right="1739" w:bottom="613" w:left="1799" w:header="0" w:footer="712" w:gutter="0"/>
          <w:cols w:space="720"/>
          <w:noEndnote/>
          <w:titlePg/>
          <w:rtlGutter/>
        </w:sectPr>
      </w:pPr>
    </w:p>
    <w:p w:rsidR="00311D27" w:rsidRDefault="00311D27">
      <w:pPr>
        <w:spacing w:line="20" w:lineRule="exact"/>
        <w:ind w:left="10" w:right="10"/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397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16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ACCEPT REPRESENTATIONS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jc w:val="center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REJECT REPRESENTATIONS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4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vAlign w:val="center"/>
          </w:tcPr>
          <w:p w:rsidR="00311D27" w:rsidRDefault="00311D27">
            <w:pPr>
              <w:ind w:left="116"/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  <w:t>MC5 where the motorist was a patient visiting a doctor’s surgery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26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25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If the motorist can provide a letter from a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doctor to confirm that the visit was very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urgent and that they were unable to walk </w:t>
            </w:r>
            <w:r>
              <w:rPr>
                <w:rFonts w:ascii="Arial" w:hAnsi="Arial" w:cs="Arial"/>
                <w:sz w:val="22"/>
                <w:szCs w:val="22"/>
              </w:rPr>
              <w:t>from the nearest legal parking space.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2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If the motorist was not the patient but </w:t>
            </w:r>
            <w:r>
              <w:rPr>
                <w:rFonts w:ascii="Arial" w:hAnsi="Arial" w:cs="Arial"/>
                <w:sz w:val="22"/>
                <w:szCs w:val="22"/>
              </w:rPr>
              <w:t xml:space="preserve">only driving the vehicle carrying the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patient If the motorist was attending a 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pre-arranged, non-urgent </w:t>
            </w:r>
            <w:r>
              <w:rPr>
                <w:rFonts w:ascii="Arial" w:hAnsi="Arial" w:cs="Arial"/>
                <w:sz w:val="22"/>
                <w:szCs w:val="22"/>
              </w:rPr>
              <w:t>appointment. If the motorist could reasonably have been expected to parked legally elsewhere.</w:t>
            </w:r>
          </w:p>
        </w:tc>
      </w:tr>
    </w:tbl>
    <w:p w:rsidR="00311D27" w:rsidRDefault="00311D27">
      <w:pPr>
        <w:spacing w:after="240" w:line="20" w:lineRule="exact"/>
        <w:ind w:left="10" w:right="10"/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397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ACCEPT REPRESENTATIONS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10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REJECT REPRESENTATIONS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  <w:t>MC6 where the motorist claims to have been recently bereaved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79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no evidence exists to the contrary,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taking into account the sensitivity of this </w:t>
            </w:r>
            <w:r>
              <w:rPr>
                <w:rFonts w:ascii="Arial" w:hAnsi="Arial" w:cs="Arial"/>
                <w:sz w:val="22"/>
                <w:szCs w:val="22"/>
              </w:rPr>
              <w:t>issue on first occasion.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Only if there is a significant reason to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doubt the sincerity of representations,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i.e. the CEO’s notes indicating that the </w:t>
            </w:r>
            <w:r>
              <w:rPr>
                <w:rFonts w:ascii="Arial" w:hAnsi="Arial" w:cs="Arial"/>
                <w:spacing w:val="5"/>
                <w:sz w:val="22"/>
                <w:szCs w:val="22"/>
              </w:rPr>
              <w:t xml:space="preserve">motorist was going about a normal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day, say, shopping or working, or the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bereavement considered to be a long </w:t>
            </w:r>
            <w:r>
              <w:rPr>
                <w:rFonts w:ascii="Arial" w:hAnsi="Arial" w:cs="Arial"/>
                <w:sz w:val="22"/>
                <w:szCs w:val="22"/>
              </w:rPr>
              <w:t>time ago</w:t>
            </w:r>
          </w:p>
        </w:tc>
      </w:tr>
    </w:tbl>
    <w:p w:rsidR="00311D27" w:rsidRDefault="00311D27">
      <w:pPr>
        <w:spacing w:after="239" w:line="20" w:lineRule="exact"/>
        <w:ind w:left="10" w:right="10"/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397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ACCEPT REPRESENTATIONS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REJECT REPRESENTATIONS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2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311D27" w:rsidRDefault="00311D27">
            <w:pPr>
              <w:spacing w:before="108"/>
              <w:ind w:left="108" w:right="144"/>
              <w:rPr>
                <w:rFonts w:ascii="Arial" w:hAnsi="Arial" w:cs="Arial"/>
                <w:b/>
                <w:bCs/>
                <w:color w:val="000000"/>
                <w:spacing w:val="-4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8"/>
                <w:w w:val="105"/>
                <w:sz w:val="22"/>
                <w:szCs w:val="22"/>
              </w:rPr>
              <w:t xml:space="preserve">MC7 where the motorist was delayed in returning to their vehicle and parking 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w w:val="105"/>
                <w:sz w:val="22"/>
                <w:szCs w:val="22"/>
              </w:rPr>
              <w:t>time purchased had expired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supported by appropriate evidence, the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 delay described by the motorist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motorist’s representations claims that the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 entirely avoidable, i.e. queuing in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delay in returning to the vehicle was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shop. If the motorist simply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caused by circumstances that were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underestimated the time needed and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entirely unforeseen, unavoidable and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could have reasonably purchased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tabs>
                <w:tab w:val="right" w:pos="3701"/>
              </w:tabs>
              <w:ind w:left="12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exceptional.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If motorist’s vehicle had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more time, i.e. when conducting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broken down, subject to concurrence with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business, shopping or commuting. If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policy MC25, below) If the motorist was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motorist was unable to drive since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unable to drive, since parking the vehicle.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parking due to excess alcohol in the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5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The motorist had been detained and/or </w:t>
            </w:r>
            <w:r>
              <w:rPr>
                <w:rFonts w:ascii="Arial" w:hAnsi="Arial" w:cs="Arial"/>
                <w:sz w:val="22"/>
                <w:szCs w:val="22"/>
              </w:rPr>
              <w:t>charged by the police.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body.</w:t>
            </w:r>
          </w:p>
        </w:tc>
      </w:tr>
    </w:tbl>
    <w:p w:rsidR="00311D27" w:rsidRDefault="00311D27">
      <w:pPr>
        <w:widowControl/>
        <w:kinsoku/>
        <w:autoSpaceDE w:val="0"/>
        <w:autoSpaceDN w:val="0"/>
        <w:adjustRightInd w:val="0"/>
        <w:sectPr w:rsidR="00311D27">
          <w:headerReference w:type="even" r:id="rId93"/>
          <w:headerReference w:type="default" r:id="rId94"/>
          <w:footerReference w:type="even" r:id="rId95"/>
          <w:footerReference w:type="default" r:id="rId96"/>
          <w:pgSz w:w="11918" w:h="16854"/>
          <w:pgMar w:top="1430" w:right="1739" w:bottom="612" w:left="1799" w:header="0" w:footer="712" w:gutter="0"/>
          <w:cols w:space="720"/>
          <w:noEndnote/>
        </w:sect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98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1D27" w:rsidRDefault="006247FB">
            <w:pPr>
              <w:ind w:right="226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n-GB"/>
              </w:rPr>
              <w:lastRenderedPageBreak/>
              <w:pict>
                <v:shape id="_x0000_s1087" type="#_x0000_t202" style="position:absolute;left:0;text-align:left;margin-left:90.95pt;margin-top:111.6pt;width:414pt;height:51.15pt;z-index:5;mso-wrap-edited:f;mso-wrap-distance-left:0;mso-wrap-distance-right:0;mso-position-horizontal-relative:page;mso-position-vertical-relative:page" wrapcoords="-62 0 -62 21600 21662 21600 21662 0 -62 0" o:allowincell="f" fillcolor="#ccc" strokeweight=".95pt">
                  <v:textbox inset="0,0,0,0">
                    <w:txbxContent>
                      <w:p w:rsidR="00311D27" w:rsidRDefault="00311D27">
                        <w:pPr>
                          <w:spacing w:before="108" w:after="144"/>
                          <w:ind w:left="72" w:right="432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w w:val="105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w w:val="105"/>
                            <w:sz w:val="22"/>
                            <w:szCs w:val="22"/>
                          </w:rPr>
                          <w:t xml:space="preserve">MC8 where the motorist “fed” a meter or pay &amp; display machine by buying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-7"/>
                            <w:w w:val="105"/>
                            <w:sz w:val="22"/>
                            <w:szCs w:val="22"/>
                          </w:rPr>
                          <w:t xml:space="preserve">subsequent time to park in the same place or returned to the same place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w w:val="105"/>
                            <w:sz w:val="22"/>
                            <w:szCs w:val="22"/>
                          </w:rPr>
                          <w:t>within a specified and prohibited time period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  <w:r w:rsidR="00311D27">
              <w:rPr>
                <w:rFonts w:ascii="Arial" w:hAnsi="Arial" w:cs="Arial"/>
                <w:sz w:val="22"/>
                <w:szCs w:val="22"/>
              </w:rPr>
              <w:t>In no circumstances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11D27" w:rsidRDefault="00311D27">
            <w:pPr>
              <w:ind w:left="108" w:right="32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If the motorist overstays initial period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of time purchased or returns within a </w:t>
            </w:r>
            <w:r>
              <w:rPr>
                <w:rFonts w:ascii="Arial" w:hAnsi="Arial" w:cs="Arial"/>
                <w:sz w:val="22"/>
                <w:szCs w:val="22"/>
              </w:rPr>
              <w:t>period of ‘No return’</w:t>
            </w:r>
          </w:p>
        </w:tc>
      </w:tr>
    </w:tbl>
    <w:p w:rsidR="00311D27" w:rsidRDefault="00311D27">
      <w:pPr>
        <w:spacing w:after="232" w:line="20" w:lineRule="exact"/>
        <w:ind w:left="20"/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397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25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ACCEPT REPRESENTATIONS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right="221"/>
              <w:jc w:val="right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REJECT REPRESENTATIONS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311D27" w:rsidRDefault="00311D27">
            <w:pPr>
              <w:spacing w:before="108"/>
              <w:ind w:left="108" w:right="756"/>
              <w:rPr>
                <w:rFonts w:ascii="Arial" w:hAnsi="Arial" w:cs="Arial"/>
                <w:b/>
                <w:bCs/>
                <w:color w:val="000000"/>
                <w:spacing w:val="-4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9"/>
                <w:w w:val="105"/>
                <w:sz w:val="22"/>
                <w:szCs w:val="22"/>
              </w:rPr>
              <w:t xml:space="preserve">MC9 where the motorist left the vehicle parked without a valid ticket on 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w w:val="105"/>
                <w:sz w:val="22"/>
                <w:szCs w:val="22"/>
              </w:rPr>
              <w:t>display to obtain change.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0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If the motorist had not left the car park, or </w:t>
            </w:r>
            <w:r>
              <w:rPr>
                <w:rFonts w:ascii="Arial" w:hAnsi="Arial" w:cs="Arial"/>
                <w:sz w:val="22"/>
                <w:szCs w:val="22"/>
              </w:rPr>
              <w:t>on-street pay and display area, while obtaining change and a ticket was purchased.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the CEO’s notes indicate that the motorist returned to their vehicle, having completed their purpose for parking, while the PCN was being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issued, i.e. carrying shopping, or had 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left vehicle in car park, or on-street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pay and display area, while obtaining </w:t>
            </w:r>
            <w:r>
              <w:rPr>
                <w:rFonts w:ascii="Arial" w:hAnsi="Arial" w:cs="Arial"/>
                <w:sz w:val="22"/>
                <w:szCs w:val="22"/>
              </w:rPr>
              <w:t>change</w:t>
            </w:r>
          </w:p>
        </w:tc>
      </w:tr>
    </w:tbl>
    <w:p w:rsidR="00311D27" w:rsidRDefault="00311D27">
      <w:pPr>
        <w:spacing w:after="258" w:line="20" w:lineRule="exact"/>
        <w:ind w:left="10" w:right="10"/>
      </w:pPr>
    </w:p>
    <w:p w:rsidR="00311D27" w:rsidRDefault="00311D27">
      <w:pPr>
        <w:tabs>
          <w:tab w:val="right" w:pos="8089"/>
        </w:tabs>
        <w:spacing w:before="252" w:after="216" w:line="206" w:lineRule="auto"/>
        <w:ind w:left="144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>MAY ACCEPT REPRESENTATIONS</w:t>
      </w: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>MAY REJECT REPRESENTATIONS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320"/>
        <w:gridCol w:w="398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</w:trPr>
        <w:tc>
          <w:tcPr>
            <w:tcW w:w="8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CC" w:fill="auto"/>
          </w:tcPr>
          <w:p w:rsidR="00311D27" w:rsidRDefault="00311D27">
            <w:pPr>
              <w:spacing w:before="108"/>
              <w:ind w:left="144" w:right="1008"/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1"/>
                <w:w w:val="105"/>
                <w:sz w:val="22"/>
                <w:szCs w:val="22"/>
              </w:rPr>
              <w:t xml:space="preserve">MC10 where the motorist claims to have been unaware of charges or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  <w:t>restriction in the car park relating to vehicle’s class or weight.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hRule="exact" w:val="619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1D27" w:rsidRDefault="00311D27">
            <w:pPr>
              <w:ind w:left="108" w:right="936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If reference to restrictions on tariff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board(s) are incorrect or missing.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11D27" w:rsidRDefault="00311D27">
            <w:pPr>
              <w:ind w:right="1388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In all other circumstances</w:t>
            </w:r>
          </w:p>
        </w:tc>
      </w:tr>
    </w:tbl>
    <w:p w:rsidR="00311D27" w:rsidRDefault="00311D27">
      <w:pPr>
        <w:spacing w:after="268" w:line="20" w:lineRule="exact"/>
        <w:ind w:left="20"/>
      </w:pPr>
    </w:p>
    <w:p w:rsidR="00311D27" w:rsidRDefault="00311D27">
      <w:pPr>
        <w:tabs>
          <w:tab w:val="right" w:pos="8089"/>
        </w:tabs>
        <w:spacing w:before="288" w:after="180" w:line="204" w:lineRule="auto"/>
        <w:ind w:left="144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>MAY ACCEPT REPRESENTATIONS</w:t>
      </w: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>MAY REJECT REPRESENTATIONS</w:t>
      </w:r>
    </w:p>
    <w:p w:rsidR="00311D27" w:rsidRDefault="00311D27">
      <w:pPr>
        <w:pBdr>
          <w:top w:val="single" w:sz="6" w:space="7" w:color="000000"/>
          <w:left w:val="single" w:sz="6" w:space="0" w:color="000000"/>
          <w:bottom w:val="single" w:sz="6" w:space="7" w:color="000000"/>
          <w:right w:val="single" w:sz="6" w:space="0" w:color="000000"/>
        </w:pBdr>
        <w:shd w:val="solid" w:color="CCCCCC" w:fill="auto"/>
        <w:spacing w:line="208" w:lineRule="auto"/>
        <w:rPr>
          <w:rFonts w:ascii="Arial" w:hAnsi="Arial" w:cs="Arial"/>
          <w:color w:val="000000"/>
          <w:spacing w:val="-4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4"/>
          <w:w w:val="105"/>
          <w:sz w:val="22"/>
          <w:szCs w:val="22"/>
        </w:rPr>
        <w:t>MC11 where the motorist claims to have been unaware of recent rise in tariff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98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2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1D27" w:rsidRDefault="00311D27">
            <w:pPr>
              <w:ind w:left="108" w:right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statutory notices were not erected in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accordance with procedural regulations. If </w:t>
            </w:r>
            <w:r>
              <w:rPr>
                <w:rFonts w:ascii="Arial" w:hAnsi="Arial" w:cs="Arial"/>
                <w:sz w:val="22"/>
                <w:szCs w:val="22"/>
              </w:rPr>
              <w:t>revised tariff is not on tariff board(s)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11D27" w:rsidRDefault="00311D27">
            <w:pPr>
              <w:ind w:left="108" w:right="5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If statutory notices were erected in </w:t>
            </w:r>
            <w:r>
              <w:rPr>
                <w:rFonts w:ascii="Arial" w:hAnsi="Arial" w:cs="Arial"/>
                <w:sz w:val="22"/>
                <w:szCs w:val="22"/>
              </w:rPr>
              <w:t>accordance with procedural</w:t>
            </w:r>
          </w:p>
          <w:p w:rsidR="00311D27" w:rsidRDefault="00311D27">
            <w:pPr>
              <w:ind w:left="108" w:right="5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regulations and tariff board(s) were </w:t>
            </w:r>
            <w:r>
              <w:rPr>
                <w:rFonts w:ascii="Arial" w:hAnsi="Arial" w:cs="Arial"/>
                <w:sz w:val="22"/>
                <w:szCs w:val="22"/>
              </w:rPr>
              <w:t>correct</w:t>
            </w:r>
          </w:p>
        </w:tc>
      </w:tr>
    </w:tbl>
    <w:p w:rsidR="00311D27" w:rsidRDefault="00311D27">
      <w:pPr>
        <w:widowControl/>
        <w:kinsoku/>
        <w:autoSpaceDE w:val="0"/>
        <w:autoSpaceDN w:val="0"/>
        <w:adjustRightInd w:val="0"/>
        <w:sectPr w:rsidR="00311D27"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1918" w:h="16854"/>
          <w:pgMar w:top="3255" w:right="1739" w:bottom="612" w:left="1799" w:header="1689" w:footer="670" w:gutter="0"/>
          <w:cols w:space="720"/>
          <w:noEndnote/>
          <w:titlePg/>
          <w:rtlGutter/>
        </w:sect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98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8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1D27" w:rsidRDefault="006247FB">
            <w:pPr>
              <w:ind w:left="108" w:right="396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n-GB"/>
              </w:rPr>
              <w:lastRenderedPageBreak/>
              <w:pict>
                <v:shape id="_x0000_s1092" type="#_x0000_t202" style="position:absolute;left:0;text-align:left;margin-left:90.95pt;margin-top:111.6pt;width:414pt;height:38.65pt;z-index:6;mso-wrap-edited:f;mso-wrap-distance-left:0;mso-wrap-distance-right:0;mso-position-horizontal-relative:page;mso-position-vertical-relative:page" wrapcoords="-62 0 -62 21600 21662 21600 21662 0 -62 0" o:allowincell="f" fillcolor="#ccc" strokeweight=".95pt">
                  <v:textbox inset="0,0,0,0">
                    <w:txbxContent>
                      <w:p w:rsidR="00311D27" w:rsidRDefault="00311D27">
                        <w:pPr>
                          <w:spacing w:before="108" w:after="144"/>
                          <w:ind w:left="72" w:right="36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w w:val="105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-9"/>
                            <w:w w:val="105"/>
                            <w:sz w:val="22"/>
                            <w:szCs w:val="22"/>
                          </w:rPr>
                          <w:t xml:space="preserve">MC12 where the motorist had parked with one or more wheels outside of 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w w:val="105"/>
                            <w:sz w:val="22"/>
                            <w:szCs w:val="22"/>
                          </w:rPr>
                          <w:t>marked bay in a car park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  <w:r w:rsidR="00311D27">
              <w:rPr>
                <w:rFonts w:ascii="Arial" w:hAnsi="Arial" w:cs="Arial"/>
                <w:sz w:val="22"/>
                <w:szCs w:val="22"/>
              </w:rPr>
              <w:t xml:space="preserve">Only in the most exceptional of circumstances that were outside the </w:t>
            </w:r>
            <w:r w:rsidR="00311D27">
              <w:rPr>
                <w:rFonts w:ascii="Arial" w:hAnsi="Arial" w:cs="Arial"/>
                <w:spacing w:val="-4"/>
                <w:sz w:val="22"/>
                <w:szCs w:val="22"/>
              </w:rPr>
              <w:t xml:space="preserve">motorists control and are supported by </w:t>
            </w:r>
            <w:r w:rsidR="00311D27">
              <w:rPr>
                <w:rFonts w:ascii="Arial" w:hAnsi="Arial" w:cs="Arial"/>
                <w:spacing w:val="-3"/>
                <w:sz w:val="22"/>
                <w:szCs w:val="22"/>
              </w:rPr>
              <w:t xml:space="preserve">incontrovertible evidence. Otherwise, in </w:t>
            </w:r>
            <w:r w:rsidR="00311D27">
              <w:rPr>
                <w:rFonts w:ascii="Arial" w:hAnsi="Arial" w:cs="Arial"/>
                <w:sz w:val="22"/>
                <w:szCs w:val="22"/>
              </w:rPr>
              <w:t>no circumstances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11D27" w:rsidRDefault="00311D27">
            <w:pPr>
              <w:ind w:left="108" w:right="216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When clear and incontrovertible supporting evidence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(photographs/sketch plan) is available</w:t>
            </w:r>
          </w:p>
        </w:tc>
      </w:tr>
    </w:tbl>
    <w:p w:rsidR="00311D27" w:rsidRDefault="00311D27">
      <w:pPr>
        <w:spacing w:after="232" w:line="20" w:lineRule="exact"/>
        <w:ind w:left="20"/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397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ACCEPT REPRESENTATIONS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REJECT REPRESENTATIONS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CCCCCC" w:fill="auto"/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  <w:t>MC13 where the motorist is a Blue Badge holder/transporting a Blue Badge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8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311D27" w:rsidRDefault="00311D27">
            <w:pPr>
              <w:ind w:left="108" w:right="576"/>
              <w:rPr>
                <w:rFonts w:ascii="Arial" w:hAnsi="Arial" w:cs="Arial"/>
                <w:b/>
                <w:bCs/>
                <w:color w:val="000000"/>
                <w:spacing w:val="-4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8"/>
                <w:w w:val="105"/>
                <w:sz w:val="22"/>
                <w:szCs w:val="22"/>
              </w:rPr>
              <w:t xml:space="preserve">holder and they did not have their Blue Badge and/or clock on display or 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w w:val="105"/>
                <w:sz w:val="22"/>
                <w:szCs w:val="22"/>
              </w:rPr>
              <w:t>could not be read or had expired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it can be established that this is the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 motorist has previously had a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motorist’s first contravention of this type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PCN cancelled for the same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 they can provide evidence that they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contravention and has been warned to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17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D27" w:rsidRDefault="00311D27">
            <w:pPr>
              <w:ind w:left="108" w:right="1008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are a blue badge holder or were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transporting a blue badge holder.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D27" w:rsidRDefault="00311D27">
            <w:pPr>
              <w:ind w:left="108" w:right="180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display a valid badge /time clock,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correctly in the future If the motorist </w:t>
            </w:r>
            <w:r>
              <w:rPr>
                <w:rFonts w:ascii="Arial" w:hAnsi="Arial" w:cs="Arial"/>
                <w:sz w:val="22"/>
                <w:szCs w:val="22"/>
              </w:rPr>
              <w:t xml:space="preserve">was parked on a waiting restriction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beyond the 3 hour time limit permitted </w:t>
            </w:r>
            <w:r>
              <w:rPr>
                <w:rFonts w:ascii="Arial" w:hAnsi="Arial" w:cs="Arial"/>
                <w:sz w:val="22"/>
                <w:szCs w:val="22"/>
              </w:rPr>
              <w:t xml:space="preserve">by the blue badge scheme, or on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another restriction for which the Blue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8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12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Badge does not provide an </w:t>
            </w:r>
            <w:r>
              <w:rPr>
                <w:rFonts w:ascii="Arial" w:hAnsi="Arial" w:cs="Arial"/>
                <w:sz w:val="22"/>
                <w:szCs w:val="22"/>
              </w:rPr>
              <w:t>exemption.</w:t>
            </w:r>
          </w:p>
        </w:tc>
      </w:tr>
    </w:tbl>
    <w:p w:rsidR="00311D27" w:rsidRDefault="00311D27">
      <w:pPr>
        <w:spacing w:after="263" w:line="20" w:lineRule="exact"/>
        <w:ind w:left="10" w:right="10"/>
      </w:pPr>
    </w:p>
    <w:p w:rsidR="00311D27" w:rsidRDefault="00311D27">
      <w:pPr>
        <w:tabs>
          <w:tab w:val="right" w:pos="8089"/>
        </w:tabs>
        <w:spacing w:before="252" w:after="216" w:line="208" w:lineRule="auto"/>
        <w:ind w:left="144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>MAY ACCEPT REPRESENTATIONS</w:t>
      </w: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>MAY REJECT REPRESENTATIONS</w:t>
      </w:r>
    </w:p>
    <w:p w:rsidR="00311D27" w:rsidRDefault="00311D27">
      <w:pPr>
        <w:pBdr>
          <w:top w:val="single" w:sz="6" w:space="5" w:color="000000"/>
          <w:left w:val="single" w:sz="6" w:space="3" w:color="000000"/>
          <w:bottom w:val="single" w:sz="6" w:space="7" w:color="000000"/>
          <w:right w:val="single" w:sz="6" w:space="14" w:color="000000"/>
        </w:pBdr>
        <w:shd w:val="solid" w:color="CCCCCC" w:fill="auto"/>
        <w:ind w:left="72" w:right="288"/>
        <w:rPr>
          <w:rFonts w:ascii="Arial" w:hAnsi="Arial" w:cs="Arial"/>
          <w:b/>
          <w:bCs/>
          <w:color w:val="000000"/>
          <w:spacing w:val="-4"/>
          <w:w w:val="105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9"/>
          <w:w w:val="105"/>
          <w:sz w:val="22"/>
          <w:szCs w:val="22"/>
        </w:rPr>
        <w:t xml:space="preserve">MC14 where the motorist claims to have been unaware of the existence of a </w:t>
      </w:r>
      <w:r>
        <w:rPr>
          <w:rFonts w:ascii="Arial" w:hAnsi="Arial" w:cs="Arial"/>
          <w:b/>
          <w:bCs/>
          <w:color w:val="000000"/>
          <w:spacing w:val="-4"/>
          <w:w w:val="105"/>
          <w:sz w:val="22"/>
          <w:szCs w:val="22"/>
        </w:rPr>
        <w:t>controlled parking zone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98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7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1D27" w:rsidRDefault="00311D27">
            <w:pPr>
              <w:ind w:left="108" w:right="39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If it can be established that the signing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and marking of the CPZ/CPA is at fault, </w:t>
            </w:r>
            <w:r>
              <w:rPr>
                <w:rFonts w:ascii="Arial" w:hAnsi="Arial" w:cs="Arial"/>
                <w:sz w:val="22"/>
                <w:szCs w:val="22"/>
              </w:rPr>
              <w:t>see policy S1.3, above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11D27" w:rsidRDefault="00311D27">
            <w:pPr>
              <w:ind w:right="1388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In all other circumstances</w:t>
            </w:r>
          </w:p>
        </w:tc>
      </w:tr>
    </w:tbl>
    <w:p w:rsidR="00311D27" w:rsidRDefault="00311D27">
      <w:pPr>
        <w:widowControl/>
        <w:kinsoku/>
        <w:autoSpaceDE w:val="0"/>
        <w:autoSpaceDN w:val="0"/>
        <w:adjustRightInd w:val="0"/>
        <w:sectPr w:rsidR="00311D27">
          <w:headerReference w:type="even" r:id="rId103"/>
          <w:headerReference w:type="default" r:id="rId104"/>
          <w:footerReference w:type="even" r:id="rId105"/>
          <w:footerReference w:type="default" r:id="rId106"/>
          <w:pgSz w:w="11918" w:h="16854"/>
          <w:pgMar w:top="3005" w:right="1739" w:bottom="612" w:left="1799" w:header="1689" w:footer="670" w:gutter="0"/>
          <w:cols w:space="720"/>
          <w:noEndnote/>
          <w:rtlGutter/>
        </w:sectPr>
      </w:pPr>
    </w:p>
    <w:p w:rsidR="00311D27" w:rsidRDefault="00311D27">
      <w:pPr>
        <w:spacing w:line="20" w:lineRule="exact"/>
        <w:ind w:left="10" w:right="10"/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397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25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ACCEPT REPRESENTATIONS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10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REJECT REPRESENTATIONS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CCCCCC" w:fill="auto"/>
            <w:vAlign w:val="center"/>
          </w:tcPr>
          <w:p w:rsidR="00311D27" w:rsidRDefault="00311D27">
            <w:pPr>
              <w:ind w:left="125"/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  <w:t>MC15 where the motorist was displaying an expired authorisation to park,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</w:trPr>
        <w:tc>
          <w:tcPr>
            <w:tcW w:w="8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311D27" w:rsidRDefault="00311D27">
            <w:pPr>
              <w:ind w:left="108" w:right="900"/>
              <w:rPr>
                <w:rFonts w:ascii="Arial" w:hAnsi="Arial" w:cs="Arial"/>
                <w:b/>
                <w:bCs/>
                <w:color w:val="000000"/>
                <w:spacing w:val="-4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9"/>
                <w:w w:val="105"/>
                <w:sz w:val="22"/>
                <w:szCs w:val="22"/>
              </w:rPr>
              <w:t xml:space="preserve">i.e. waiver, parking place suspension, season ticket, residents permit, 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w w:val="105"/>
                <w:sz w:val="22"/>
                <w:szCs w:val="22"/>
              </w:rPr>
              <w:t>business permit or visitors permit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 renewal of the authorisation was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all other circumstances In the event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delayed by the Council’s administrative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 more than one vehicle registration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D27" w:rsidRDefault="00311D27">
            <w:pPr>
              <w:ind w:left="108" w:right="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processes If it can be established that </w:t>
            </w:r>
            <w:r>
              <w:rPr>
                <w:rFonts w:ascii="Arial" w:hAnsi="Arial" w:cs="Arial"/>
                <w:sz w:val="22"/>
                <w:szCs w:val="22"/>
              </w:rPr>
              <w:t>other reasonably unforeseen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D27" w:rsidRDefault="00311D27">
            <w:pPr>
              <w:ind w:left="108" w:right="252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included on season ticket or permit,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subsequent production of the season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circumstances delayed the renewal of an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ticket will not necessarily cause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authorisation to park, e.g. sickness on the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automatic cancellation of the PCN as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5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part of the applicant or a postal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season ticket may have been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2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2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dispute/delays (supported by appropriate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evidence) In the case of season tickets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and resident’s / business parking permits </w:t>
            </w:r>
            <w:r>
              <w:rPr>
                <w:rFonts w:ascii="Arial" w:hAnsi="Arial" w:cs="Arial"/>
                <w:sz w:val="22"/>
                <w:szCs w:val="22"/>
              </w:rPr>
              <w:t>only, if the authorisation had expired by less than 3 days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used on the other vehicle</w:t>
            </w:r>
          </w:p>
        </w:tc>
      </w:tr>
    </w:tbl>
    <w:p w:rsidR="00311D27" w:rsidRDefault="00311D27">
      <w:pPr>
        <w:spacing w:after="258" w:line="20" w:lineRule="exact"/>
        <w:ind w:left="10" w:right="10"/>
      </w:pPr>
    </w:p>
    <w:p w:rsidR="00311D27" w:rsidRDefault="00311D27">
      <w:pPr>
        <w:tabs>
          <w:tab w:val="right" w:pos="8089"/>
        </w:tabs>
        <w:spacing w:before="252" w:after="216" w:line="204" w:lineRule="auto"/>
        <w:ind w:left="144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>MAY ACCEPT REPRESENTATIONS</w:t>
      </w: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>MAY REJECT REPRESENTATIONS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320"/>
        <w:gridCol w:w="398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8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CC" w:fill="auto"/>
          </w:tcPr>
          <w:p w:rsidR="00311D27" w:rsidRDefault="00311D27">
            <w:pPr>
              <w:spacing w:before="108"/>
              <w:ind w:left="144" w:right="648"/>
              <w:rPr>
                <w:rFonts w:ascii="Arial" w:hAnsi="Arial" w:cs="Arial"/>
                <w:b/>
                <w:bCs/>
                <w:color w:val="000000"/>
                <w:spacing w:val="-4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w w:val="105"/>
                <w:sz w:val="22"/>
                <w:szCs w:val="22"/>
              </w:rPr>
              <w:t xml:space="preserve">MC16 where the motorist is parked in contravention of a waiting/parking 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w w:val="105"/>
                <w:sz w:val="22"/>
                <w:szCs w:val="22"/>
              </w:rPr>
              <w:t>prohibition whilst displaying a resident’s visitor permit.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hRule="exact" w:val="317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1D27" w:rsidRDefault="00311D27">
            <w:pPr>
              <w:ind w:right="226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no circumstances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311D27" w:rsidRDefault="00311D27">
            <w:pPr>
              <w:ind w:right="226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all occasions</w:t>
            </w:r>
          </w:p>
        </w:tc>
      </w:tr>
    </w:tbl>
    <w:p w:rsidR="00311D27" w:rsidRDefault="00311D27">
      <w:pPr>
        <w:spacing w:after="268" w:line="20" w:lineRule="exact"/>
        <w:ind w:left="20"/>
      </w:pPr>
    </w:p>
    <w:p w:rsidR="00311D27" w:rsidRDefault="00311D27">
      <w:pPr>
        <w:tabs>
          <w:tab w:val="right" w:pos="8089"/>
        </w:tabs>
        <w:spacing w:before="252" w:after="216" w:line="204" w:lineRule="auto"/>
        <w:ind w:left="144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>MAY ACCEPT REPRESENTATIONS</w:t>
      </w: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>MAY REJECT REPRESENTATIONS</w:t>
      </w:r>
    </w:p>
    <w:p w:rsidR="00311D27" w:rsidRDefault="00311D27">
      <w:pPr>
        <w:pBdr>
          <w:top w:val="single" w:sz="6" w:space="5" w:color="000000"/>
          <w:left w:val="single" w:sz="6" w:space="3" w:color="000000"/>
          <w:bottom w:val="single" w:sz="6" w:space="0" w:color="000000"/>
          <w:right w:val="single" w:sz="6" w:space="7" w:color="000000"/>
        </w:pBdr>
        <w:shd w:val="solid" w:color="CCCCCC" w:fill="auto"/>
        <w:ind w:left="72" w:right="144"/>
        <w:rPr>
          <w:rFonts w:ascii="Arial" w:hAnsi="Arial" w:cs="Arial"/>
          <w:b/>
          <w:bCs/>
          <w:color w:val="000000"/>
          <w:spacing w:val="-5"/>
          <w:w w:val="105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5"/>
          <w:w w:val="105"/>
          <w:sz w:val="22"/>
          <w:szCs w:val="22"/>
        </w:rPr>
        <w:t>MC17 where the motorist is a new resident within a controlled parking zone and had parked in a residents bay without displaying a valid residents permit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98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1D27" w:rsidRDefault="00311D27">
            <w:pPr>
              <w:ind w:right="226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no circumstances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311D27" w:rsidRDefault="00311D27">
            <w:pPr>
              <w:ind w:right="226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all occasions</w:t>
            </w:r>
          </w:p>
        </w:tc>
      </w:tr>
    </w:tbl>
    <w:p w:rsidR="00311D27" w:rsidRDefault="00311D27">
      <w:pPr>
        <w:spacing w:after="268" w:line="20" w:lineRule="exact"/>
        <w:ind w:left="20"/>
      </w:pPr>
    </w:p>
    <w:p w:rsidR="00311D27" w:rsidRDefault="00311D27">
      <w:pPr>
        <w:tabs>
          <w:tab w:val="right" w:pos="8089"/>
        </w:tabs>
        <w:spacing w:before="252" w:after="216" w:line="208" w:lineRule="auto"/>
        <w:ind w:left="144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>MAY ACCEPT REPRESENTATIONS</w:t>
      </w: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>MAY REJECT REPRESENTATIONS</w:t>
      </w:r>
    </w:p>
    <w:p w:rsidR="00311D27" w:rsidRDefault="00311D27">
      <w:pPr>
        <w:pBdr>
          <w:top w:val="single" w:sz="6" w:space="5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solid" w:color="CCCCCC" w:fill="auto"/>
        <w:rPr>
          <w:rFonts w:ascii="Arial" w:hAnsi="Arial" w:cs="Arial"/>
          <w:b/>
          <w:bCs/>
          <w:color w:val="000000"/>
          <w:spacing w:val="-5"/>
          <w:w w:val="105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5"/>
          <w:w w:val="105"/>
          <w:sz w:val="22"/>
          <w:szCs w:val="22"/>
        </w:rPr>
        <w:t>MC18 where the motorist had parked incorrectly in a controlled bay on-street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98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7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1D27" w:rsidRDefault="00311D27">
            <w:pPr>
              <w:ind w:left="108" w:right="3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If it can be established that the motorist </w:t>
            </w:r>
            <w:r>
              <w:rPr>
                <w:rFonts w:ascii="Arial" w:hAnsi="Arial" w:cs="Arial"/>
                <w:sz w:val="22"/>
                <w:szCs w:val="22"/>
              </w:rPr>
              <w:t xml:space="preserve">was genuinely loading or unloading,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subject to compliance with policy S1.1, </w:t>
            </w:r>
            <w:r>
              <w:rPr>
                <w:rFonts w:ascii="Arial" w:hAnsi="Arial" w:cs="Arial"/>
                <w:sz w:val="22"/>
                <w:szCs w:val="22"/>
              </w:rPr>
              <w:t>above.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11D27" w:rsidRDefault="00311D27">
            <w:pPr>
              <w:ind w:right="226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all occasions</w:t>
            </w:r>
          </w:p>
        </w:tc>
      </w:tr>
    </w:tbl>
    <w:p w:rsidR="00311D27" w:rsidRDefault="00311D27">
      <w:pPr>
        <w:spacing w:after="268" w:line="20" w:lineRule="exact"/>
        <w:ind w:left="20"/>
      </w:pPr>
    </w:p>
    <w:p w:rsidR="00311D27" w:rsidRDefault="00311D27">
      <w:pPr>
        <w:tabs>
          <w:tab w:val="right" w:pos="8089"/>
        </w:tabs>
        <w:spacing w:before="288" w:after="180" w:line="204" w:lineRule="auto"/>
        <w:ind w:left="144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>MAY ACCEPT REPRESENTATIONS</w:t>
      </w: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>MAY REJECT REPRESENTATIONS</w:t>
      </w:r>
    </w:p>
    <w:p w:rsidR="00311D27" w:rsidRDefault="00311D27">
      <w:pPr>
        <w:pBdr>
          <w:top w:val="single" w:sz="6" w:space="5" w:color="000000"/>
          <w:left w:val="single" w:sz="6" w:space="3" w:color="000000"/>
          <w:bottom w:val="single" w:sz="6" w:space="7" w:color="000000"/>
          <w:right w:val="single" w:sz="6" w:space="28" w:color="000000"/>
        </w:pBdr>
        <w:shd w:val="solid" w:color="CCCCCC" w:fill="auto"/>
        <w:ind w:left="72" w:right="576"/>
        <w:rPr>
          <w:rFonts w:ascii="Arial" w:hAnsi="Arial" w:cs="Arial"/>
          <w:b/>
          <w:bCs/>
          <w:color w:val="000000"/>
          <w:spacing w:val="-6"/>
          <w:w w:val="105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9"/>
          <w:w w:val="105"/>
          <w:sz w:val="22"/>
          <w:szCs w:val="22"/>
        </w:rPr>
        <w:t xml:space="preserve">MC19 where the motorist assumed that they were entitled to “a period of </w:t>
      </w:r>
      <w:r>
        <w:rPr>
          <w:rFonts w:ascii="Arial" w:hAnsi="Arial" w:cs="Arial"/>
          <w:b/>
          <w:bCs/>
          <w:color w:val="000000"/>
          <w:spacing w:val="-6"/>
          <w:w w:val="105"/>
          <w:sz w:val="22"/>
          <w:szCs w:val="22"/>
        </w:rPr>
        <w:t>grace” before the PCN was issued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98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1D27" w:rsidRDefault="00311D27">
            <w:pPr>
              <w:ind w:right="22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no circumstances.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11D27" w:rsidRDefault="00311D27">
            <w:pPr>
              <w:ind w:right="189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all circumstances.</w:t>
            </w:r>
          </w:p>
        </w:tc>
      </w:tr>
    </w:tbl>
    <w:p w:rsidR="00311D27" w:rsidRDefault="00311D27">
      <w:pPr>
        <w:widowControl/>
        <w:kinsoku/>
        <w:autoSpaceDE w:val="0"/>
        <w:autoSpaceDN w:val="0"/>
        <w:adjustRightInd w:val="0"/>
        <w:sectPr w:rsidR="00311D27">
          <w:headerReference w:type="even" r:id="rId107"/>
          <w:headerReference w:type="default" r:id="rId108"/>
          <w:footerReference w:type="even" r:id="rId109"/>
          <w:footerReference w:type="default" r:id="rId110"/>
          <w:headerReference w:type="first" r:id="rId111"/>
          <w:footerReference w:type="first" r:id="rId112"/>
          <w:pgSz w:w="11918" w:h="16854"/>
          <w:pgMar w:top="1432" w:right="1739" w:bottom="610" w:left="1799" w:header="1689" w:footer="716" w:gutter="0"/>
          <w:cols w:space="720"/>
          <w:noEndnote/>
          <w:titlePg/>
          <w:rtlGutter/>
        </w:sect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98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4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1D27" w:rsidRDefault="006247FB">
            <w:pPr>
              <w:ind w:left="108" w:righ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n-GB"/>
              </w:rPr>
              <w:lastRenderedPageBreak/>
              <w:pict>
                <v:shape id="_x0000_s1097" type="#_x0000_t202" style="position:absolute;left:0;text-align:left;margin-left:90.95pt;margin-top:111.7pt;width:414pt;height:25.95pt;z-index:7;mso-wrap-edited:f;mso-wrap-distance-left:0;mso-wrap-distance-right:0;mso-position-horizontal-relative:page;mso-position-vertical-relative:page" wrapcoords="-62 0 -62 21600 21662 21600 21662 0 -62 0" o:allowincell="f" fillcolor="#ccc" strokeweight=".95pt">
                  <v:textbox inset="0,0,0,0">
                    <w:txbxContent>
                      <w:p w:rsidR="00311D27" w:rsidRDefault="00311D27">
                        <w:pPr>
                          <w:spacing w:before="108" w:after="144"/>
                          <w:ind w:left="72"/>
                          <w:rPr>
                            <w:rFonts w:ascii="Arial" w:hAnsi="Arial" w:cs="Arial"/>
                            <w:color w:val="000000"/>
                            <w:spacing w:val="-5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-5"/>
                            <w:w w:val="105"/>
                            <w:sz w:val="22"/>
                            <w:szCs w:val="22"/>
                          </w:rPr>
                          <w:t>MC20 where the motorist claims they were attending a funeral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  <w:r w:rsidR="00311D27">
              <w:rPr>
                <w:rFonts w:ascii="Arial" w:hAnsi="Arial" w:cs="Arial"/>
                <w:sz w:val="22"/>
                <w:szCs w:val="22"/>
              </w:rPr>
              <w:t xml:space="preserve">If no evidence exists to the contrary, </w:t>
            </w:r>
            <w:r w:rsidR="00311D27">
              <w:rPr>
                <w:rFonts w:ascii="Arial" w:hAnsi="Arial" w:cs="Arial"/>
                <w:spacing w:val="-5"/>
                <w:sz w:val="22"/>
                <w:szCs w:val="22"/>
              </w:rPr>
              <w:t xml:space="preserve">taking into account the sensitivity of this </w:t>
            </w:r>
            <w:r w:rsidR="00311D27">
              <w:rPr>
                <w:rFonts w:ascii="Arial" w:hAnsi="Arial" w:cs="Arial"/>
                <w:sz w:val="22"/>
                <w:szCs w:val="22"/>
              </w:rPr>
              <w:t>issue.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11D27" w:rsidRDefault="00311D27">
            <w:pPr>
              <w:ind w:left="108"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Only if there is a significant reason to </w:t>
            </w:r>
            <w:r>
              <w:rPr>
                <w:rFonts w:ascii="Arial" w:hAnsi="Arial" w:cs="Arial"/>
                <w:sz w:val="22"/>
                <w:szCs w:val="22"/>
              </w:rPr>
              <w:t>doubt the sincerity of the representations.</w:t>
            </w:r>
          </w:p>
        </w:tc>
      </w:tr>
    </w:tbl>
    <w:p w:rsidR="00311D27" w:rsidRDefault="00311D27">
      <w:pPr>
        <w:spacing w:after="232" w:line="20" w:lineRule="exact"/>
        <w:ind w:left="20"/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397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ACCEPT REPRESENTATIONS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10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REJECT REPRESENTATIONS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2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311D27" w:rsidRDefault="00311D27">
            <w:pPr>
              <w:spacing w:before="108"/>
              <w:ind w:left="108" w:right="252"/>
              <w:rPr>
                <w:rFonts w:ascii="Arial" w:hAnsi="Arial" w:cs="Arial"/>
                <w:b/>
                <w:bCs/>
                <w:color w:val="000000"/>
                <w:spacing w:val="-4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9"/>
                <w:w w:val="105"/>
                <w:sz w:val="22"/>
                <w:szCs w:val="22"/>
              </w:rPr>
              <w:t xml:space="preserve">MC21 where the motorist claims that snow, foliage, fallen leaves or flooding 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w w:val="105"/>
                <w:sz w:val="22"/>
                <w:szCs w:val="22"/>
              </w:rPr>
              <w:t>covered the signs or markings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If it can be established that such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0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If it can be established that such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conditions prevailed and it is likely that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conditions did not cause lines and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signs and markings were obscured as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signs to be obscured as claimed. If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claimed and there was no alternative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CEO’s notes photographic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9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indication of the restriction.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evidence etc. directly contradict the </w:t>
            </w:r>
            <w:r>
              <w:rPr>
                <w:rFonts w:ascii="Arial" w:hAnsi="Arial" w:cs="Arial"/>
                <w:sz w:val="22"/>
                <w:szCs w:val="22"/>
              </w:rPr>
              <w:t xml:space="preserve">motorist’s version of events. If any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reasonable alternative indication of </w:t>
            </w:r>
            <w:r>
              <w:rPr>
                <w:rFonts w:ascii="Arial" w:hAnsi="Arial" w:cs="Arial"/>
                <w:sz w:val="22"/>
                <w:szCs w:val="22"/>
              </w:rPr>
              <w:t xml:space="preserve">the restriction was available to the motorist. If the location of the contravention was unlikely to be subject to the natural conditions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described by the motorist, i.e. it was </w:t>
            </w:r>
            <w:r>
              <w:rPr>
                <w:rFonts w:ascii="Arial" w:hAnsi="Arial" w:cs="Arial"/>
                <w:sz w:val="22"/>
                <w:szCs w:val="22"/>
              </w:rPr>
              <w:t>under cover</w:t>
            </w:r>
          </w:p>
        </w:tc>
      </w:tr>
    </w:tbl>
    <w:p w:rsidR="00311D27" w:rsidRDefault="00311D27">
      <w:pPr>
        <w:spacing w:after="235" w:line="20" w:lineRule="exact"/>
        <w:ind w:left="10" w:right="10"/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397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25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ACCEPT REPRESENTATIONS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jc w:val="center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REJECT REPRESENTATIONS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vAlign w:val="center"/>
          </w:tcPr>
          <w:p w:rsidR="00311D27" w:rsidRDefault="00311D27">
            <w:pPr>
              <w:ind w:left="125"/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  <w:t>MC22 where the motorist claims that their vehicle had broken down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5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2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If the motorist is able to provide evidence </w:t>
            </w:r>
            <w:r>
              <w:rPr>
                <w:rFonts w:ascii="Arial" w:hAnsi="Arial" w:cs="Arial"/>
                <w:sz w:val="22"/>
                <w:szCs w:val="22"/>
              </w:rPr>
              <w:t xml:space="preserve">of a breakdown, i.e. proof of vehicle 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recovery or a bill of sale for repair or </w:t>
            </w:r>
            <w:r>
              <w:rPr>
                <w:rFonts w:ascii="Arial" w:hAnsi="Arial" w:cs="Arial"/>
                <w:sz w:val="22"/>
                <w:szCs w:val="22"/>
              </w:rPr>
              <w:t>parts.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the motorist is unable to provide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evidence of any kind that their vehicle </w:t>
            </w:r>
            <w:r>
              <w:rPr>
                <w:rFonts w:ascii="Arial" w:hAnsi="Arial" w:cs="Arial"/>
                <w:sz w:val="22"/>
                <w:szCs w:val="22"/>
              </w:rPr>
              <w:t xml:space="preserve">had broken down If the cause of the vehicle “breaking down” was due to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negligence on the part of the motorist, i.e. the vehicle had not been properly </w:t>
            </w:r>
            <w:r>
              <w:rPr>
                <w:rFonts w:ascii="Arial" w:hAnsi="Arial" w:cs="Arial"/>
                <w:sz w:val="22"/>
                <w:szCs w:val="22"/>
              </w:rPr>
              <w:t xml:space="preserve">maintained, had run out of petrol or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water or a similar reason If the CEO’s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notes contradict the motorist’s version </w:t>
            </w:r>
            <w:r>
              <w:rPr>
                <w:rFonts w:ascii="Arial" w:hAnsi="Arial" w:cs="Arial"/>
                <w:sz w:val="22"/>
                <w:szCs w:val="22"/>
              </w:rPr>
              <w:t>of events.</w:t>
            </w:r>
          </w:p>
        </w:tc>
      </w:tr>
    </w:tbl>
    <w:p w:rsidR="00311D27" w:rsidRDefault="00311D27">
      <w:pPr>
        <w:widowControl/>
        <w:kinsoku/>
        <w:autoSpaceDE w:val="0"/>
        <w:autoSpaceDN w:val="0"/>
        <w:adjustRightInd w:val="0"/>
        <w:sectPr w:rsidR="00311D27">
          <w:headerReference w:type="even" r:id="rId113"/>
          <w:headerReference w:type="default" r:id="rId114"/>
          <w:footerReference w:type="even" r:id="rId115"/>
          <w:footerReference w:type="default" r:id="rId116"/>
          <w:headerReference w:type="first" r:id="rId117"/>
          <w:footerReference w:type="first" r:id="rId118"/>
          <w:pgSz w:w="11918" w:h="16854"/>
          <w:pgMar w:top="2753" w:right="1739" w:bottom="610" w:left="1799" w:header="1689" w:footer="668" w:gutter="0"/>
          <w:cols w:space="720"/>
          <w:noEndnote/>
          <w:titlePg/>
        </w:sectPr>
      </w:pPr>
    </w:p>
    <w:p w:rsidR="00311D27" w:rsidRDefault="00311D27">
      <w:pPr>
        <w:spacing w:line="20" w:lineRule="exact"/>
        <w:ind w:left="10" w:right="10"/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397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ACCEPT REPRESENTATIONS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10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REJECT REPRESENTATIONS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7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311D27" w:rsidRDefault="00311D27">
            <w:pPr>
              <w:spacing w:before="108"/>
              <w:ind w:left="108" w:right="396"/>
              <w:rPr>
                <w:rFonts w:ascii="Arial" w:hAnsi="Arial" w:cs="Arial"/>
                <w:b/>
                <w:bCs/>
                <w:color w:val="000000"/>
                <w:spacing w:val="-4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w w:val="105"/>
                <w:sz w:val="22"/>
                <w:szCs w:val="22"/>
              </w:rPr>
              <w:t xml:space="preserve">MC23 where the motorist claims that they were attending an emergency or 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w w:val="105"/>
                <w:sz w:val="22"/>
                <w:szCs w:val="22"/>
              </w:rPr>
              <w:t>another vehicle that had broken down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 motorist is able to provide</w:t>
            </w:r>
          </w:p>
          <w:p w:rsidR="00311D27" w:rsidRDefault="00311D27">
            <w:pPr>
              <w:ind w:left="108" w:right="2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reasonable proof of the emergency, i.e. a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credible report of an accident or incident, </w:t>
            </w:r>
            <w:r>
              <w:rPr>
                <w:rFonts w:ascii="Arial" w:hAnsi="Arial" w:cs="Arial"/>
                <w:sz w:val="22"/>
                <w:szCs w:val="22"/>
              </w:rPr>
              <w:t>or that they were attending to another vehicle that had broken down.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the motorist is unable to provide evidence of any kind that they were attending an emergency or another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vehicle which had broken down If the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CEO’s notes contradict the motorist’s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version of events, i.e. the motorist was </w:t>
            </w:r>
            <w:r>
              <w:rPr>
                <w:rFonts w:ascii="Arial" w:hAnsi="Arial" w:cs="Arial"/>
                <w:sz w:val="22"/>
                <w:szCs w:val="22"/>
              </w:rPr>
              <w:t xml:space="preserve">not seen attending an emergency or 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another vehicle which was broken </w:t>
            </w:r>
            <w:r>
              <w:rPr>
                <w:rFonts w:ascii="Arial" w:hAnsi="Arial" w:cs="Arial"/>
                <w:sz w:val="22"/>
                <w:szCs w:val="22"/>
              </w:rPr>
              <w:t>down</w:t>
            </w:r>
          </w:p>
        </w:tc>
      </w:tr>
    </w:tbl>
    <w:p w:rsidR="00311D27" w:rsidRDefault="00311D27">
      <w:pPr>
        <w:spacing w:after="239" w:line="20" w:lineRule="exact"/>
        <w:ind w:left="10" w:right="10"/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397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25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ACCEPT REPRESENTATIONS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right="221"/>
              <w:jc w:val="right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REJECT REPRESENTATIONS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311D27" w:rsidRDefault="00311D27">
            <w:pPr>
              <w:ind w:left="108" w:right="612"/>
              <w:rPr>
                <w:rFonts w:ascii="Arial" w:hAnsi="Arial" w:cs="Arial"/>
                <w:b/>
                <w:bCs/>
                <w:color w:val="000000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w w:val="105"/>
                <w:sz w:val="22"/>
                <w:szCs w:val="22"/>
              </w:rPr>
              <w:t xml:space="preserve">MC24 where the motorist claims to have put money into the wrong ticket </w:t>
            </w:r>
            <w:r>
              <w:rPr>
                <w:rFonts w:ascii="Arial" w:hAnsi="Arial" w:cs="Arial"/>
                <w:b/>
                <w:bCs/>
                <w:color w:val="000000"/>
                <w:w w:val="105"/>
                <w:sz w:val="22"/>
                <w:szCs w:val="22"/>
              </w:rPr>
              <w:t>machine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1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If it is agreed that the position of the ticket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machine used by the motorist is likely to </w:t>
            </w:r>
            <w:r>
              <w:rPr>
                <w:rFonts w:ascii="Arial" w:hAnsi="Arial" w:cs="Arial"/>
                <w:sz w:val="22"/>
                <w:szCs w:val="22"/>
              </w:rPr>
              <w:t>cause confusion.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the ticket machine used by the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motorist is positioned in such a place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confusion is not likely. If the motorist has had representations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accepted for a similar contravention </w:t>
            </w:r>
            <w:r>
              <w:rPr>
                <w:rFonts w:ascii="Arial" w:hAnsi="Arial" w:cs="Arial"/>
                <w:sz w:val="22"/>
                <w:szCs w:val="22"/>
              </w:rPr>
              <w:t>previously.</w:t>
            </w:r>
          </w:p>
        </w:tc>
      </w:tr>
    </w:tbl>
    <w:p w:rsidR="00311D27" w:rsidRDefault="00311D27">
      <w:pPr>
        <w:spacing w:after="263" w:line="20" w:lineRule="exact"/>
        <w:ind w:left="10" w:right="10"/>
      </w:pPr>
    </w:p>
    <w:p w:rsidR="00311D27" w:rsidRDefault="00311D27">
      <w:pPr>
        <w:tabs>
          <w:tab w:val="right" w:pos="8089"/>
        </w:tabs>
        <w:spacing w:before="252" w:after="216" w:line="208" w:lineRule="auto"/>
        <w:ind w:left="144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>MAY ACCEPT REPRESENTATIONS</w:t>
      </w: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>MAY REJECT REPRESENTATIONS</w:t>
      </w:r>
    </w:p>
    <w:p w:rsidR="00311D27" w:rsidRDefault="00311D27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7" w:color="000000"/>
        </w:pBdr>
        <w:shd w:val="solid" w:color="CCCCCC" w:fill="auto"/>
        <w:ind w:left="72" w:right="144"/>
        <w:rPr>
          <w:rFonts w:ascii="Arial" w:hAnsi="Arial" w:cs="Arial"/>
          <w:b/>
          <w:bCs/>
          <w:color w:val="000000"/>
          <w:w w:val="105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8"/>
          <w:w w:val="105"/>
          <w:sz w:val="22"/>
          <w:szCs w:val="22"/>
        </w:rPr>
        <w:t xml:space="preserve">MC25 where the vehicle in question was on police, fire brigade or ambulance </w:t>
      </w:r>
      <w:r>
        <w:rPr>
          <w:rFonts w:ascii="Arial" w:hAnsi="Arial" w:cs="Arial"/>
          <w:b/>
          <w:bCs/>
          <w:color w:val="000000"/>
          <w:w w:val="105"/>
          <w:sz w:val="22"/>
          <w:szCs w:val="22"/>
        </w:rPr>
        <w:t>duties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98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2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1D27" w:rsidRDefault="00311D27">
            <w:pPr>
              <w:spacing w:before="36" w:line="206" w:lineRule="auto"/>
              <w:ind w:left="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a senior officer of the service</w:t>
            </w:r>
          </w:p>
          <w:p w:rsidR="00311D27" w:rsidRDefault="00311D27">
            <w:pPr>
              <w:ind w:left="108"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concerned, supports the representations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and there is no reason to doubt that the </w:t>
            </w:r>
            <w:r>
              <w:rPr>
                <w:rFonts w:ascii="Arial" w:hAnsi="Arial" w:cs="Arial"/>
                <w:sz w:val="22"/>
                <w:szCs w:val="22"/>
              </w:rPr>
              <w:t>vehicle was engaged on operational activities.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11D27" w:rsidRDefault="00311D27">
            <w:pPr>
              <w:ind w:right="1388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In all other circumstances</w:t>
            </w:r>
          </w:p>
        </w:tc>
      </w:tr>
    </w:tbl>
    <w:p w:rsidR="00311D27" w:rsidRDefault="00311D27">
      <w:pPr>
        <w:spacing w:after="268" w:line="20" w:lineRule="exact"/>
        <w:ind w:left="20"/>
      </w:pPr>
    </w:p>
    <w:p w:rsidR="00311D27" w:rsidRDefault="00311D27">
      <w:pPr>
        <w:tabs>
          <w:tab w:val="right" w:pos="8089"/>
        </w:tabs>
        <w:spacing w:before="288" w:after="180" w:line="206" w:lineRule="auto"/>
        <w:ind w:left="144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>MAY ACCEPT REPRESENTATIONS</w:t>
      </w: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>MAY REJECT REPRESENTATIONS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320"/>
        <w:gridCol w:w="398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</w:trPr>
        <w:tc>
          <w:tcPr>
            <w:tcW w:w="8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CC" w:fill="auto"/>
          </w:tcPr>
          <w:p w:rsidR="00311D27" w:rsidRDefault="00311D27">
            <w:pPr>
              <w:spacing w:before="108" w:after="144"/>
              <w:ind w:left="144" w:right="864"/>
              <w:rPr>
                <w:rFonts w:ascii="Arial" w:hAnsi="Arial" w:cs="Arial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w w:val="105"/>
                <w:sz w:val="22"/>
                <w:szCs w:val="22"/>
              </w:rPr>
              <w:t xml:space="preserve">MC26 where the motorist claims to have been collecting or depositing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monies at a bank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hRule="exact" w:val="142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 procedure explained in the</w:t>
            </w:r>
          </w:p>
          <w:p w:rsidR="00311D27" w:rsidRDefault="00311D27">
            <w:pPr>
              <w:ind w:left="106" w:right="252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motorist’s representations is consistent with the allowance for loading and unloading, see Policy S1.1, above or If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specific arrangements have been agreed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11D27" w:rsidRDefault="00311D27">
            <w:pPr>
              <w:ind w:right="1388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In all other circumstances</w:t>
            </w:r>
          </w:p>
        </w:tc>
      </w:tr>
    </w:tbl>
    <w:p w:rsidR="00311D27" w:rsidRDefault="00311D27">
      <w:pPr>
        <w:widowControl/>
        <w:kinsoku/>
        <w:autoSpaceDE w:val="0"/>
        <w:autoSpaceDN w:val="0"/>
        <w:adjustRightInd w:val="0"/>
        <w:sectPr w:rsidR="00311D27">
          <w:headerReference w:type="even" r:id="rId119"/>
          <w:headerReference w:type="default" r:id="rId120"/>
          <w:footerReference w:type="even" r:id="rId121"/>
          <w:footerReference w:type="default" r:id="rId122"/>
          <w:headerReference w:type="first" r:id="rId123"/>
          <w:footerReference w:type="first" r:id="rId124"/>
          <w:pgSz w:w="11918" w:h="16854"/>
          <w:pgMar w:top="1430" w:right="1739" w:bottom="612" w:left="1799" w:header="1689" w:footer="718" w:gutter="0"/>
          <w:cols w:space="720"/>
          <w:noEndnote/>
          <w:titlePg/>
        </w:sectPr>
      </w:pPr>
    </w:p>
    <w:p w:rsidR="00311D27" w:rsidRDefault="00311D27">
      <w:pPr>
        <w:spacing w:line="20" w:lineRule="exact"/>
        <w:ind w:left="10" w:right="10"/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397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16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ACCEPT REPRESENTATIONS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10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REJECT REPRESENTATIONS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7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311D27" w:rsidRDefault="00311D27">
            <w:pPr>
              <w:spacing w:before="108"/>
              <w:ind w:left="108" w:right="864"/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w w:val="105"/>
                <w:sz w:val="22"/>
                <w:szCs w:val="22"/>
              </w:rPr>
              <w:t xml:space="preserve">MC27 where the motorist claims to have been unaware of a temporary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  <w:t>parking restriction or special event restriction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0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the motorist claims that there was no 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indication of the restriction, and the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CEO’s notes/photographs do not confirm </w:t>
            </w:r>
            <w:r>
              <w:rPr>
                <w:rFonts w:ascii="Arial" w:hAnsi="Arial" w:cs="Arial"/>
                <w:sz w:val="22"/>
                <w:szCs w:val="22"/>
              </w:rPr>
              <w:t>that appropriate signing was in place. If the process followed to make the temporary order was defective in some way.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 CEO’s notes/photographs</w:t>
            </w:r>
          </w:p>
          <w:p w:rsidR="00311D27" w:rsidRDefault="00311D27">
            <w:pPr>
              <w:ind w:left="108"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confirm that the vehicle was parked in </w:t>
            </w:r>
            <w:r>
              <w:rPr>
                <w:rFonts w:ascii="Arial" w:hAnsi="Arial" w:cs="Arial"/>
                <w:sz w:val="22"/>
                <w:szCs w:val="22"/>
              </w:rPr>
              <w:t xml:space="preserve">an area restricted by the Temporary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Order or Notice, and that appropriate </w:t>
            </w:r>
            <w:r>
              <w:rPr>
                <w:rFonts w:ascii="Arial" w:hAnsi="Arial" w:cs="Arial"/>
                <w:spacing w:val="3"/>
                <w:sz w:val="22"/>
                <w:szCs w:val="22"/>
              </w:rPr>
              <w:t xml:space="preserve">signing was in place and clearly </w:t>
            </w:r>
            <w:r>
              <w:rPr>
                <w:rFonts w:ascii="Arial" w:hAnsi="Arial" w:cs="Arial"/>
                <w:sz w:val="22"/>
                <w:szCs w:val="22"/>
              </w:rPr>
              <w:t>visible.</w:t>
            </w:r>
          </w:p>
        </w:tc>
      </w:tr>
    </w:tbl>
    <w:p w:rsidR="00311D27" w:rsidRDefault="00311D27">
      <w:pPr>
        <w:spacing w:after="263" w:line="20" w:lineRule="exact"/>
        <w:ind w:left="10" w:right="10"/>
      </w:pPr>
    </w:p>
    <w:p w:rsidR="00311D27" w:rsidRDefault="00311D27">
      <w:pPr>
        <w:tabs>
          <w:tab w:val="right" w:pos="8089"/>
        </w:tabs>
        <w:spacing w:before="252" w:after="216" w:line="208" w:lineRule="auto"/>
        <w:ind w:left="144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>MAY ACCEPT REPRESENTATIONS</w:t>
      </w: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>MAY REJECT REPRESENTATIONS</w:t>
      </w:r>
    </w:p>
    <w:p w:rsidR="00311D27" w:rsidRDefault="00311D27">
      <w:pPr>
        <w:pBdr>
          <w:top w:val="single" w:sz="6" w:space="5" w:color="000000"/>
          <w:left w:val="single" w:sz="6" w:space="3" w:color="000000"/>
          <w:bottom w:val="single" w:sz="6" w:space="0" w:color="000000"/>
          <w:right w:val="single" w:sz="6" w:space="10" w:color="000000"/>
        </w:pBdr>
        <w:shd w:val="solid" w:color="CCCCCC" w:fill="auto"/>
        <w:ind w:left="72" w:right="216"/>
        <w:rPr>
          <w:rFonts w:ascii="Arial" w:hAnsi="Arial" w:cs="Arial"/>
          <w:b/>
          <w:bCs/>
          <w:color w:val="000000"/>
          <w:spacing w:val="-4"/>
          <w:w w:val="105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5"/>
          <w:w w:val="105"/>
          <w:sz w:val="22"/>
          <w:szCs w:val="22"/>
        </w:rPr>
        <w:t xml:space="preserve">MC28 where the registered keeper liable for payment of the PCN is expected </w:t>
      </w:r>
      <w:r>
        <w:rPr>
          <w:rFonts w:ascii="Arial" w:hAnsi="Arial" w:cs="Arial"/>
          <w:b/>
          <w:bCs/>
          <w:color w:val="000000"/>
          <w:spacing w:val="-4"/>
          <w:w w:val="105"/>
          <w:sz w:val="22"/>
          <w:szCs w:val="22"/>
        </w:rPr>
        <w:t>to be absent for a long period of time, e.g. is living abroad or is in prison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98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1D27" w:rsidRDefault="00311D27">
            <w:pPr>
              <w:ind w:right="226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no circumstances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311D27" w:rsidRDefault="00311D27">
            <w:pPr>
              <w:ind w:right="226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all occasions</w:t>
            </w:r>
          </w:p>
        </w:tc>
      </w:tr>
    </w:tbl>
    <w:p w:rsidR="00311D27" w:rsidRDefault="00311D27">
      <w:pPr>
        <w:spacing w:after="268" w:line="20" w:lineRule="exact"/>
        <w:ind w:left="20"/>
      </w:pPr>
    </w:p>
    <w:p w:rsidR="00311D27" w:rsidRDefault="00311D27">
      <w:pPr>
        <w:tabs>
          <w:tab w:val="right" w:pos="8089"/>
        </w:tabs>
        <w:spacing w:before="288" w:after="180" w:line="208" w:lineRule="auto"/>
        <w:ind w:left="144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>MAY ACCEPT REPRESENTATIONS</w:t>
      </w: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>MAY REJECT REPRESENTATIONS</w:t>
      </w:r>
    </w:p>
    <w:p w:rsidR="00311D27" w:rsidRDefault="00311D27">
      <w:pPr>
        <w:pBdr>
          <w:top w:val="single" w:sz="6" w:space="0" w:color="000000"/>
          <w:left w:val="single" w:sz="6" w:space="7" w:color="000000"/>
          <w:bottom w:val="single" w:sz="6" w:space="0" w:color="000000"/>
          <w:right w:val="single" w:sz="6" w:space="25" w:color="000000"/>
        </w:pBdr>
        <w:shd w:val="solid" w:color="CCCCCC" w:fill="auto"/>
        <w:ind w:left="144" w:right="504"/>
        <w:rPr>
          <w:rFonts w:ascii="Arial" w:hAnsi="Arial" w:cs="Arial"/>
          <w:b/>
          <w:bCs/>
          <w:color w:val="000000"/>
          <w:w w:val="105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9"/>
          <w:w w:val="105"/>
          <w:sz w:val="22"/>
          <w:szCs w:val="22"/>
        </w:rPr>
        <w:t xml:space="preserve">MC29 where the registered keeper liable for payment of the PCN is said to </w:t>
      </w:r>
      <w:r>
        <w:rPr>
          <w:rFonts w:ascii="Arial" w:hAnsi="Arial" w:cs="Arial"/>
          <w:b/>
          <w:bCs/>
          <w:color w:val="000000"/>
          <w:w w:val="105"/>
          <w:sz w:val="22"/>
          <w:szCs w:val="22"/>
        </w:rPr>
        <w:t>have died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98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1D27" w:rsidRDefault="00311D27">
            <w:pPr>
              <w:ind w:left="108" w:right="1008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Where the circumstances can be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confirmed (by sensitive enquiry).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11D27" w:rsidRDefault="00311D27">
            <w:pPr>
              <w:ind w:left="108" w:right="3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Only if there is a significant evidence </w:t>
            </w:r>
            <w:r>
              <w:rPr>
                <w:rFonts w:ascii="Arial" w:hAnsi="Arial" w:cs="Arial"/>
                <w:sz w:val="22"/>
                <w:szCs w:val="22"/>
              </w:rPr>
              <w:t>to doubt the sincerity of the representations.</w:t>
            </w:r>
          </w:p>
        </w:tc>
      </w:tr>
    </w:tbl>
    <w:p w:rsidR="00311D27" w:rsidRDefault="00311D27">
      <w:pPr>
        <w:spacing w:after="232" w:line="20" w:lineRule="exact"/>
        <w:ind w:left="20"/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397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16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ACCEPT REPRESENTATIONS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REJECT REPRESENTATIONS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vAlign w:val="center"/>
          </w:tcPr>
          <w:p w:rsidR="00311D27" w:rsidRDefault="00311D27">
            <w:pPr>
              <w:ind w:left="116"/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  <w:t>MC30 where the vehicle driven by the motorist is diplomatically registered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1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1D27" w:rsidRDefault="00311D27">
            <w:pPr>
              <w:spacing w:line="253" w:lineRule="exact"/>
              <w:ind w:left="108" w:right="2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In all circumstances. A Notice to Owner should never be sent to the keeper of a </w:t>
            </w:r>
            <w:r>
              <w:rPr>
                <w:rFonts w:ascii="Arial" w:hAnsi="Arial" w:cs="Arial"/>
                <w:sz w:val="22"/>
                <w:szCs w:val="22"/>
              </w:rPr>
              <w:t xml:space="preserve">diplomatically registered vehicle KCC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should be informed of all penalty charges </w:t>
            </w:r>
            <w:r>
              <w:rPr>
                <w:rFonts w:ascii="Arial" w:hAnsi="Arial" w:cs="Arial"/>
                <w:sz w:val="22"/>
                <w:szCs w:val="22"/>
              </w:rPr>
              <w:t>unrecovered from keepers of</w:t>
            </w:r>
          </w:p>
          <w:p w:rsidR="00311D27" w:rsidRDefault="00311D27">
            <w:pPr>
              <w:spacing w:line="237" w:lineRule="exact"/>
              <w:ind w:left="108" w:right="39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diplomatically registered vehicles. They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will pass information concerning these </w:t>
            </w:r>
            <w:r>
              <w:rPr>
                <w:rFonts w:ascii="Arial" w:hAnsi="Arial" w:cs="Arial"/>
                <w:sz w:val="22"/>
                <w:szCs w:val="22"/>
              </w:rPr>
              <w:t>debts on to the Foreign and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no circumstances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Commonwealth Office [Source –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D27" w:rsidRDefault="00311D27">
            <w:pPr>
              <w:ind w:left="108"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Secretary of State’s Traffic Management </w:t>
            </w:r>
            <w:r>
              <w:rPr>
                <w:rFonts w:ascii="Arial" w:hAnsi="Arial" w:cs="Arial"/>
                <w:sz w:val="22"/>
                <w:szCs w:val="22"/>
              </w:rPr>
              <w:t>and Parking Guidance, Vienna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Convention on Diplomatic Relations,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Diplomatic Privileges Act 1964 and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Government Report on Review of Vienna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Convention...]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rPr>
                <w:rFonts w:ascii="Arial" w:hAnsi="Arial" w:cs="Arial"/>
              </w:rPr>
            </w:pPr>
          </w:p>
        </w:tc>
      </w:tr>
    </w:tbl>
    <w:p w:rsidR="00311D27" w:rsidRDefault="00311D27">
      <w:pPr>
        <w:widowControl/>
        <w:kinsoku/>
        <w:autoSpaceDE w:val="0"/>
        <w:autoSpaceDN w:val="0"/>
        <w:adjustRightInd w:val="0"/>
        <w:sectPr w:rsidR="00311D27">
          <w:headerReference w:type="even" r:id="rId125"/>
          <w:headerReference w:type="default" r:id="rId126"/>
          <w:footerReference w:type="even" r:id="rId127"/>
          <w:footerReference w:type="default" r:id="rId128"/>
          <w:headerReference w:type="first" r:id="rId129"/>
          <w:footerReference w:type="first" r:id="rId130"/>
          <w:pgSz w:w="11918" w:h="16854"/>
          <w:pgMar w:top="1432" w:right="1739" w:bottom="616" w:left="1799" w:header="1689" w:footer="716" w:gutter="0"/>
          <w:cols w:space="720"/>
          <w:noEndnote/>
          <w:titlePg/>
          <w:rtlGutter/>
        </w:sect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98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35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1D27" w:rsidRDefault="00311D27">
            <w:pPr>
              <w:ind w:left="108" w:right="2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To prevent ‘double jeopardy’, if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confirmation provided by the police that </w:t>
            </w:r>
            <w:r>
              <w:rPr>
                <w:rFonts w:ascii="Arial" w:hAnsi="Arial" w:cs="Arial"/>
                <w:sz w:val="22"/>
                <w:szCs w:val="22"/>
              </w:rPr>
              <w:t xml:space="preserve">proceedings for a criminal offence in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connection with the same parking/waiting </w:t>
            </w:r>
            <w:r>
              <w:rPr>
                <w:rFonts w:ascii="Arial" w:hAnsi="Arial" w:cs="Arial"/>
                <w:sz w:val="22"/>
                <w:szCs w:val="22"/>
              </w:rPr>
              <w:t>incident have been instituted.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11D27" w:rsidRDefault="00311D27">
            <w:pPr>
              <w:ind w:right="1388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In all other circumstances</w:t>
            </w:r>
          </w:p>
        </w:tc>
      </w:tr>
    </w:tbl>
    <w:p w:rsidR="00311D27" w:rsidRDefault="00311D27">
      <w:pPr>
        <w:spacing w:after="268" w:line="20" w:lineRule="exact"/>
        <w:ind w:left="20"/>
      </w:pPr>
    </w:p>
    <w:p w:rsidR="00311D27" w:rsidRDefault="00311D27">
      <w:pPr>
        <w:tabs>
          <w:tab w:val="right" w:pos="8089"/>
        </w:tabs>
        <w:spacing w:before="252" w:after="216" w:line="208" w:lineRule="auto"/>
        <w:ind w:left="144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>MAY ACCEPT REPRESENTATIONS</w:t>
      </w: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>MAY REJECT REPRESENTATIONS</w:t>
      </w:r>
    </w:p>
    <w:p w:rsidR="00311D27" w:rsidRDefault="00311D27">
      <w:pPr>
        <w:pBdr>
          <w:top w:val="single" w:sz="6" w:space="5" w:color="000000"/>
          <w:left w:val="single" w:sz="6" w:space="3" w:color="000000"/>
          <w:bottom w:val="single" w:sz="6" w:space="0" w:color="000000"/>
          <w:right w:val="single" w:sz="6" w:space="10" w:color="000000"/>
        </w:pBdr>
        <w:shd w:val="solid" w:color="CCCCCC" w:fill="auto"/>
        <w:ind w:left="72" w:right="216"/>
        <w:rPr>
          <w:rFonts w:ascii="Arial" w:hAnsi="Arial" w:cs="Arial"/>
          <w:b/>
          <w:bCs/>
          <w:color w:val="000000"/>
          <w:spacing w:val="-4"/>
          <w:w w:val="105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6"/>
          <w:w w:val="105"/>
          <w:sz w:val="22"/>
          <w:szCs w:val="22"/>
        </w:rPr>
        <w:t xml:space="preserve">MC32 where a Council officer or Member parked in contravention and claims </w:t>
      </w:r>
      <w:r>
        <w:rPr>
          <w:rFonts w:ascii="Arial" w:hAnsi="Arial" w:cs="Arial"/>
          <w:b/>
          <w:bCs/>
          <w:color w:val="000000"/>
          <w:spacing w:val="-4"/>
          <w:w w:val="105"/>
          <w:sz w:val="22"/>
          <w:szCs w:val="22"/>
        </w:rPr>
        <w:t>to have been on Council business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98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7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1D27" w:rsidRDefault="00311D27">
            <w:pPr>
              <w:ind w:left="108" w:right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If the officer was carrying out emergency </w:t>
            </w:r>
            <w:r>
              <w:rPr>
                <w:rFonts w:ascii="Arial" w:hAnsi="Arial" w:cs="Arial"/>
                <w:sz w:val="22"/>
                <w:szCs w:val="22"/>
              </w:rPr>
              <w:t>or other statutory work.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11D27" w:rsidRDefault="00311D27">
            <w:pPr>
              <w:ind w:left="108" w:right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it can be established that the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officer/Member could have reasonably </w:t>
            </w:r>
            <w:r>
              <w:rPr>
                <w:rFonts w:ascii="Arial" w:hAnsi="Arial" w:cs="Arial"/>
                <w:sz w:val="22"/>
                <w:szCs w:val="22"/>
              </w:rPr>
              <w:t>parked elsewhere.</w:t>
            </w:r>
          </w:p>
        </w:tc>
      </w:tr>
    </w:tbl>
    <w:p w:rsidR="00311D27" w:rsidRDefault="00311D27">
      <w:pPr>
        <w:spacing w:after="232" w:line="20" w:lineRule="exact"/>
        <w:ind w:left="20"/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397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ACCEPT REPRESENTATIONS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10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REJECT REPRESENTATIONS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  <w:t>MC33 where the motorist stopped to drop off someone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0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144"/>
              <w:rPr>
                <w:rFonts w:ascii="Arial" w:hAnsi="Arial" w:cs="Arial"/>
                <w:spacing w:val="-5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w w:val="105"/>
                <w:sz w:val="22"/>
                <w:szCs w:val="22"/>
              </w:rPr>
              <w:t xml:space="preserve">If the circumstances are seen by the </w:t>
            </w:r>
            <w:r>
              <w:rPr>
                <w:rFonts w:ascii="Arial" w:hAnsi="Arial" w:cs="Arial"/>
                <w:spacing w:val="-9"/>
                <w:w w:val="105"/>
                <w:sz w:val="22"/>
                <w:szCs w:val="22"/>
              </w:rPr>
              <w:t xml:space="preserve">CEO. If, in exceptional circumstances and </w:t>
            </w:r>
            <w:r>
              <w:rPr>
                <w:rFonts w:ascii="Arial" w:hAnsi="Arial" w:cs="Arial"/>
                <w:spacing w:val="-5"/>
                <w:w w:val="105"/>
                <w:sz w:val="22"/>
                <w:szCs w:val="22"/>
              </w:rPr>
              <w:t>subject to observations times, the</w:t>
            </w:r>
          </w:p>
          <w:p w:rsidR="00311D27" w:rsidRDefault="00311D27">
            <w:pPr>
              <w:ind w:left="108" w:right="144"/>
              <w:rPr>
                <w:rFonts w:ascii="Arial" w:hAnsi="Arial" w:cs="Arial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8"/>
                <w:w w:val="105"/>
                <w:sz w:val="22"/>
                <w:szCs w:val="22"/>
              </w:rPr>
              <w:t xml:space="preserve">motorist had to escort a passenger (child, </w:t>
            </w:r>
            <w:r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 xml:space="preserve">elderly or disabled person) to home, or </w:t>
            </w:r>
            <w:r>
              <w:rPr>
                <w:rFonts w:ascii="Arial" w:hAnsi="Arial" w:cs="Arial"/>
                <w:w w:val="105"/>
                <w:sz w:val="22"/>
                <w:szCs w:val="22"/>
              </w:rPr>
              <w:t>school.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576"/>
              <w:rPr>
                <w:rFonts w:ascii="Arial" w:hAnsi="Arial" w:cs="Arial"/>
                <w:spacing w:val="-4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If motorist was parked/stopped on </w:t>
            </w:r>
            <w:r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>school keep clear markings,</w:t>
            </w:r>
          </w:p>
          <w:p w:rsidR="00311D27" w:rsidRDefault="00311D27">
            <w:pPr>
              <w:ind w:left="108" w:right="1008"/>
              <w:rPr>
                <w:rFonts w:ascii="Arial" w:hAnsi="Arial" w:cs="Arial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pedestrian crossing, bus stop </w:t>
            </w:r>
            <w:r>
              <w:rPr>
                <w:rFonts w:ascii="Arial" w:hAnsi="Arial" w:cs="Arial"/>
                <w:w w:val="105"/>
                <w:sz w:val="22"/>
                <w:szCs w:val="22"/>
              </w:rPr>
              <w:t>clearway</w:t>
            </w:r>
          </w:p>
        </w:tc>
      </w:tr>
    </w:tbl>
    <w:p w:rsidR="00311D27" w:rsidRDefault="00311D27">
      <w:pPr>
        <w:spacing w:after="258" w:line="20" w:lineRule="exact"/>
        <w:ind w:left="10" w:right="10"/>
      </w:pPr>
    </w:p>
    <w:p w:rsidR="00311D27" w:rsidRDefault="00311D27">
      <w:pPr>
        <w:tabs>
          <w:tab w:val="right" w:pos="8089"/>
        </w:tabs>
        <w:spacing w:before="252" w:after="216" w:line="204" w:lineRule="auto"/>
        <w:ind w:left="144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>MAY ACCEPT REPRESENTATIONS</w:t>
      </w: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>MAY REJECT REPRESENTATIONS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320"/>
        <w:gridCol w:w="398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</w:trPr>
        <w:tc>
          <w:tcPr>
            <w:tcW w:w="8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CC" w:fill="auto"/>
          </w:tcPr>
          <w:p w:rsidR="00311D27" w:rsidRDefault="00311D27">
            <w:pPr>
              <w:spacing w:before="108" w:after="144"/>
              <w:ind w:left="144" w:right="1944"/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1"/>
                <w:w w:val="105"/>
                <w:sz w:val="22"/>
                <w:szCs w:val="22"/>
              </w:rPr>
              <w:t xml:space="preserve">MC34 where motorist was unaware of the Overnight Waiting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  <w:t>Ban/Commercial Vehicle waiting restriction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hRule="exact" w:val="897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1D27" w:rsidRDefault="00311D27">
            <w:pPr>
              <w:ind w:left="108" w:right="25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If motorist was instructed / authorised to park in contravention of the restriction by </w:t>
            </w:r>
            <w:r>
              <w:rPr>
                <w:rFonts w:ascii="Arial" w:hAnsi="Arial" w:cs="Arial"/>
                <w:sz w:val="22"/>
                <w:szCs w:val="22"/>
              </w:rPr>
              <w:t>the police.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11D27" w:rsidRDefault="00311D27">
            <w:pPr>
              <w:ind w:right="1388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In all other circumstances</w:t>
            </w:r>
          </w:p>
        </w:tc>
      </w:tr>
    </w:tbl>
    <w:p w:rsidR="00311D27" w:rsidRDefault="00311D27">
      <w:pPr>
        <w:widowControl/>
        <w:kinsoku/>
        <w:autoSpaceDE w:val="0"/>
        <w:autoSpaceDN w:val="0"/>
        <w:adjustRightInd w:val="0"/>
        <w:sectPr w:rsidR="00311D27">
          <w:headerReference w:type="even" r:id="rId131"/>
          <w:headerReference w:type="default" r:id="rId132"/>
          <w:footerReference w:type="even" r:id="rId133"/>
          <w:footerReference w:type="default" r:id="rId134"/>
          <w:headerReference w:type="first" r:id="rId135"/>
          <w:footerReference w:type="first" r:id="rId136"/>
          <w:pgSz w:w="11918" w:h="16854"/>
          <w:pgMar w:top="3005" w:right="1739" w:bottom="612" w:left="1799" w:header="1689" w:footer="713" w:gutter="0"/>
          <w:cols w:space="720"/>
          <w:noEndnote/>
          <w:titlePg/>
          <w:rtlGutter/>
        </w:sectPr>
      </w:pPr>
    </w:p>
    <w:p w:rsidR="00311D27" w:rsidRDefault="00311D27">
      <w:pPr>
        <w:spacing w:line="20" w:lineRule="exact"/>
        <w:ind w:left="6" w:right="40"/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397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ACCEPT REPRESENTATIONS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15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REJECT REPRESENTATIONS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  <w:t>MC35 where motorist states they were in police custody when PCN issued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7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If proof (from the Police) has been</w:t>
            </w:r>
          </w:p>
          <w:p w:rsidR="00311D27" w:rsidRDefault="00311D27">
            <w:pPr>
              <w:ind w:left="108" w:right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provided that the police had instructed the motorist to leave the vehicle. If the time of </w:t>
            </w:r>
            <w:r>
              <w:rPr>
                <w:rFonts w:ascii="Arial" w:hAnsi="Arial" w:cs="Arial"/>
                <w:sz w:val="22"/>
                <w:szCs w:val="22"/>
              </w:rPr>
              <w:t>arrest (proof required from the Police) provides confirmation that motorist was legally parked and was unable to move vehicle before the restriction started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4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If no proof provided If vehicle could </w:t>
            </w:r>
            <w:r>
              <w:rPr>
                <w:rFonts w:ascii="Arial" w:hAnsi="Arial" w:cs="Arial"/>
                <w:sz w:val="22"/>
                <w:szCs w:val="22"/>
              </w:rPr>
              <w:t>have been legally parked before arrest</w:t>
            </w:r>
          </w:p>
        </w:tc>
      </w:tr>
    </w:tbl>
    <w:p w:rsidR="00311D27" w:rsidRDefault="00311D27">
      <w:pPr>
        <w:spacing w:after="234" w:line="20" w:lineRule="exact"/>
        <w:ind w:left="6" w:right="40"/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397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ACCEPT REPRESENTATIONS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right="135"/>
              <w:jc w:val="right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REJECT REPRESENTATIONS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7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311D27" w:rsidRDefault="00311D27">
            <w:pPr>
              <w:spacing w:before="108"/>
              <w:ind w:left="108" w:right="360"/>
              <w:rPr>
                <w:rFonts w:ascii="Arial" w:hAnsi="Arial" w:cs="Arial"/>
                <w:b/>
                <w:bCs/>
                <w:color w:val="000000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9"/>
                <w:w w:val="105"/>
                <w:sz w:val="22"/>
                <w:szCs w:val="22"/>
              </w:rPr>
              <w:t xml:space="preserve">MC36 where motorist states they were visiting a friend or relative in urgent </w:t>
            </w:r>
            <w:r>
              <w:rPr>
                <w:rFonts w:ascii="Arial" w:hAnsi="Arial" w:cs="Arial"/>
                <w:b/>
                <w:bCs/>
                <w:color w:val="000000"/>
                <w:w w:val="105"/>
                <w:sz w:val="22"/>
                <w:szCs w:val="22"/>
              </w:rPr>
              <w:t>circumstances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5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due to an emergency the parking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contravention could not be avoided due to </w:t>
            </w:r>
            <w:r>
              <w:rPr>
                <w:rFonts w:ascii="Arial" w:hAnsi="Arial" w:cs="Arial"/>
                <w:sz w:val="22"/>
                <w:szCs w:val="22"/>
              </w:rPr>
              <w:t>the exceptional nature of the incident.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5"/>
                <w:sz w:val="22"/>
                <w:szCs w:val="22"/>
              </w:rPr>
              <w:t xml:space="preserve">If motorist has already received a PCN, which has been cancelled for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the same reason If the CEO’s pocket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book notes provides significant reason </w:t>
            </w:r>
            <w:r>
              <w:rPr>
                <w:rFonts w:ascii="Arial" w:hAnsi="Arial" w:cs="Arial"/>
                <w:sz w:val="22"/>
                <w:szCs w:val="22"/>
              </w:rPr>
              <w:t>to doubt sincerity of representation</w:t>
            </w:r>
          </w:p>
        </w:tc>
      </w:tr>
    </w:tbl>
    <w:p w:rsidR="00311D27" w:rsidRDefault="00311D27">
      <w:pPr>
        <w:spacing w:after="258" w:line="20" w:lineRule="exact"/>
        <w:ind w:left="6" w:right="40"/>
      </w:pPr>
    </w:p>
    <w:p w:rsidR="00311D27" w:rsidRDefault="00311D27">
      <w:pPr>
        <w:tabs>
          <w:tab w:val="right" w:pos="8085"/>
        </w:tabs>
        <w:spacing w:before="288" w:after="180" w:line="208" w:lineRule="auto"/>
        <w:ind w:left="72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>MAY ACCEPT REPRESENTATIONS</w:t>
      </w: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>MAY REJECT REPRESENTATIONS</w:t>
      </w:r>
    </w:p>
    <w:p w:rsidR="00311D27" w:rsidRDefault="00311D27">
      <w:pPr>
        <w:pBdr>
          <w:top w:val="single" w:sz="6" w:space="5" w:color="000000"/>
          <w:left w:val="single" w:sz="6" w:space="3" w:color="000000"/>
          <w:bottom w:val="single" w:sz="6" w:space="7" w:color="000000"/>
          <w:right w:val="single" w:sz="6" w:space="0" w:color="000000"/>
        </w:pBdr>
        <w:shd w:val="solid" w:color="CCCCCC" w:fill="auto"/>
        <w:ind w:left="72"/>
        <w:rPr>
          <w:rFonts w:ascii="Arial" w:hAnsi="Arial" w:cs="Arial"/>
          <w:color w:val="000000"/>
          <w:spacing w:val="-5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5"/>
          <w:w w:val="105"/>
          <w:sz w:val="22"/>
          <w:szCs w:val="22"/>
        </w:rPr>
        <w:t>MC37 where motorist claims there was no legal place to park</w:t>
      </w: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01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1D27" w:rsidRDefault="00311D27">
            <w:pPr>
              <w:ind w:left="108" w:right="11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Only in the most exceptional of </w:t>
            </w:r>
            <w:r>
              <w:rPr>
                <w:rFonts w:ascii="Arial" w:hAnsi="Arial" w:cs="Arial"/>
                <w:sz w:val="22"/>
                <w:szCs w:val="22"/>
              </w:rPr>
              <w:t>circumstances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11D27" w:rsidRDefault="00311D27">
            <w:pPr>
              <w:ind w:left="108" w:right="10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In the absence of exceptional </w:t>
            </w:r>
            <w:r>
              <w:rPr>
                <w:rFonts w:ascii="Arial" w:hAnsi="Arial" w:cs="Arial"/>
                <w:sz w:val="22"/>
                <w:szCs w:val="22"/>
              </w:rPr>
              <w:t>circumstances</w:t>
            </w:r>
          </w:p>
        </w:tc>
      </w:tr>
    </w:tbl>
    <w:p w:rsidR="00311D27" w:rsidRDefault="00311D27">
      <w:pPr>
        <w:spacing w:after="232" w:line="20" w:lineRule="exact"/>
        <w:ind w:left="16"/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397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30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ACCEPT REPRESENTATIONS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20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REJECT REPRESENTATIONS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vAlign w:val="center"/>
          </w:tcPr>
          <w:p w:rsidR="00311D27" w:rsidRDefault="00311D27">
            <w:pPr>
              <w:ind w:left="130"/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w w:val="105"/>
                <w:sz w:val="22"/>
                <w:szCs w:val="22"/>
              </w:rPr>
              <w:t>MC38 where motorist claims they were parked on private property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2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land search maps confirm location is private property &amp; not subject of the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relevant Traffic Regulation Order. If there 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is insufficient evidence to establish </w:t>
            </w:r>
            <w:r>
              <w:rPr>
                <w:rFonts w:ascii="Arial" w:hAnsi="Arial" w:cs="Arial"/>
                <w:sz w:val="22"/>
                <w:szCs w:val="22"/>
              </w:rPr>
              <w:t>location of vehicle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all other circumstances</w:t>
            </w:r>
          </w:p>
        </w:tc>
      </w:tr>
    </w:tbl>
    <w:p w:rsidR="00311D27" w:rsidRDefault="00311D27">
      <w:pPr>
        <w:widowControl/>
        <w:kinsoku/>
        <w:autoSpaceDE w:val="0"/>
        <w:autoSpaceDN w:val="0"/>
        <w:adjustRightInd w:val="0"/>
        <w:sectPr w:rsidR="00311D27">
          <w:headerReference w:type="even" r:id="rId137"/>
          <w:headerReference w:type="default" r:id="rId138"/>
          <w:footerReference w:type="even" r:id="rId139"/>
          <w:footerReference w:type="default" r:id="rId140"/>
          <w:headerReference w:type="first" r:id="rId141"/>
          <w:footerReference w:type="first" r:id="rId142"/>
          <w:pgSz w:w="11918" w:h="16854"/>
          <w:pgMar w:top="1430" w:right="1726" w:bottom="612" w:left="1786" w:header="1689" w:footer="713" w:gutter="0"/>
          <w:cols w:space="720"/>
          <w:noEndnote/>
          <w:titlePg/>
          <w:rtlGutter/>
        </w:sectPr>
      </w:pPr>
    </w:p>
    <w:p w:rsidR="00311D27" w:rsidRDefault="00311D27">
      <w:pPr>
        <w:spacing w:line="20" w:lineRule="exact"/>
        <w:ind w:left="23" w:right="23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3970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16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ACCEPT REPRESENTATIONS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MAY REJECT REPRESENTATIONS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7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311D27" w:rsidRDefault="00311D27">
            <w:pPr>
              <w:spacing w:before="108"/>
              <w:ind w:left="108" w:right="468"/>
              <w:rPr>
                <w:rFonts w:ascii="Arial" w:hAnsi="Arial" w:cs="Arial"/>
                <w:b/>
                <w:bCs/>
                <w:color w:val="000000"/>
                <w:spacing w:val="-4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9"/>
                <w:w w:val="105"/>
                <w:sz w:val="22"/>
                <w:szCs w:val="22"/>
              </w:rPr>
              <w:t xml:space="preserve">MC39 where motorist was delayed in returning to their vehicle parked in a 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w w:val="105"/>
                <w:sz w:val="22"/>
                <w:szCs w:val="22"/>
              </w:rPr>
              <w:t>limited waiting parking place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supported by appropriate evidence, the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 delay described by the motorist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motorist’s representations claim that the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 not exceptional, i.e. queuing in a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delay in returning to the vehicle was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shop. If the motorist simply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caused by circumstances that were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underestimated the time needed and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entirely unforeseen, unavoidable and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could have reasonably purchased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exceptional. If motorist’s vehicle had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pacing w:val="1"/>
                <w:sz w:val="22"/>
                <w:szCs w:val="22"/>
              </w:rPr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more time. If the motorist was unable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broken down, subject to concurrence with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drive since parking due to excess</w:t>
            </w:r>
          </w:p>
        </w:tc>
      </w:tr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3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8" w:right="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policy MC25, above). If the motorist was unable to drive, since parking the vehicle, </w:t>
            </w:r>
            <w:r>
              <w:rPr>
                <w:rFonts w:ascii="Arial" w:hAnsi="Arial" w:cs="Arial"/>
                <w:sz w:val="22"/>
                <w:szCs w:val="22"/>
              </w:rPr>
              <w:t>or had been were detained by the police for any reason.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7" w:rsidRDefault="00311D27">
            <w:pPr>
              <w:ind w:left="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alcohol in the body</w:t>
            </w:r>
          </w:p>
        </w:tc>
      </w:tr>
    </w:tbl>
    <w:p w:rsidR="00311D27" w:rsidRDefault="00311D27">
      <w:pPr>
        <w:spacing w:after="259" w:line="20" w:lineRule="exact"/>
        <w:ind w:left="23" w:right="23"/>
      </w:pPr>
    </w:p>
    <w:p w:rsidR="00311D27" w:rsidRDefault="00311D27">
      <w:pPr>
        <w:tabs>
          <w:tab w:val="right" w:pos="8102"/>
        </w:tabs>
        <w:spacing w:before="252" w:after="216" w:line="208" w:lineRule="auto"/>
        <w:ind w:left="144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>MAY ACCEPT REPRESENTATIONS</w:t>
      </w: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>MAY REJECT REPRESENTATIONS</w:t>
      </w:r>
    </w:p>
    <w:p w:rsidR="00311D27" w:rsidRDefault="00311D27">
      <w:pPr>
        <w:pBdr>
          <w:top w:val="single" w:sz="6" w:space="5" w:color="000000"/>
          <w:left w:val="single" w:sz="6" w:space="7" w:color="000000"/>
          <w:bottom w:val="single" w:sz="6" w:space="0" w:color="000000"/>
          <w:right w:val="single" w:sz="6" w:space="14" w:color="000000"/>
        </w:pBdr>
        <w:shd w:val="solid" w:color="CCCCCC" w:fill="auto"/>
        <w:ind w:left="144" w:right="288"/>
        <w:rPr>
          <w:rFonts w:ascii="Arial" w:hAnsi="Arial" w:cs="Arial"/>
          <w:b/>
          <w:bCs/>
          <w:color w:val="000000"/>
          <w:spacing w:val="-4"/>
          <w:w w:val="105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10"/>
          <w:w w:val="105"/>
          <w:sz w:val="22"/>
          <w:szCs w:val="22"/>
        </w:rPr>
        <w:t xml:space="preserve">MC40 where motorist had parked while asking directions / opening gates to </w:t>
      </w:r>
      <w:r>
        <w:rPr>
          <w:rFonts w:ascii="Arial" w:hAnsi="Arial" w:cs="Arial"/>
          <w:b/>
          <w:bCs/>
          <w:color w:val="000000"/>
          <w:spacing w:val="-4"/>
          <w:w w:val="105"/>
          <w:sz w:val="22"/>
          <w:szCs w:val="22"/>
        </w:rPr>
        <w:t>private property</w:t>
      </w:r>
    </w:p>
    <w:tbl>
      <w:tblPr>
        <w:tblW w:w="0" w:type="auto"/>
        <w:tblInd w:w="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993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9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1D27" w:rsidRDefault="00311D27">
            <w:pPr>
              <w:ind w:left="108" w:right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If evidence provided by the CEO does not </w:t>
            </w:r>
            <w:r>
              <w:rPr>
                <w:rFonts w:ascii="Arial" w:hAnsi="Arial" w:cs="Arial"/>
                <w:sz w:val="22"/>
                <w:szCs w:val="22"/>
              </w:rPr>
              <w:t>contradict representations.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11D27" w:rsidRDefault="00311D27">
            <w:pPr>
              <w:ind w:right="1401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In all other circumstances</w:t>
            </w:r>
          </w:p>
        </w:tc>
      </w:tr>
    </w:tbl>
    <w:p w:rsidR="00311D27" w:rsidRDefault="00311D27">
      <w:pPr>
        <w:spacing w:after="268" w:line="20" w:lineRule="exact"/>
        <w:ind w:left="33"/>
      </w:pPr>
    </w:p>
    <w:p w:rsidR="00311D27" w:rsidRDefault="00311D27">
      <w:pPr>
        <w:tabs>
          <w:tab w:val="right" w:pos="8102"/>
        </w:tabs>
        <w:spacing w:before="252" w:after="216" w:line="208" w:lineRule="auto"/>
        <w:ind w:left="144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>MAY ACCEPT REPRESENTATIONS</w:t>
      </w: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>MAY REJECT REPRESENTATIONS</w:t>
      </w:r>
    </w:p>
    <w:p w:rsidR="00311D27" w:rsidRDefault="00311D27">
      <w:pPr>
        <w:pBdr>
          <w:top w:val="single" w:sz="6" w:space="5" w:color="000000"/>
          <w:left w:val="single" w:sz="6" w:space="7" w:color="000000"/>
          <w:bottom w:val="single" w:sz="6" w:space="0" w:color="000000"/>
          <w:right w:val="single" w:sz="6" w:space="0" w:color="000000"/>
        </w:pBdr>
        <w:shd w:val="solid" w:color="CCCCCC" w:fill="auto"/>
        <w:ind w:left="144"/>
        <w:rPr>
          <w:rFonts w:ascii="Arial" w:hAnsi="Arial" w:cs="Arial"/>
          <w:color w:val="000000"/>
          <w:spacing w:val="-5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5"/>
          <w:w w:val="105"/>
          <w:sz w:val="22"/>
          <w:szCs w:val="22"/>
        </w:rPr>
        <w:t>MC41 where motorist stopped to answer mobile phone</w:t>
      </w:r>
    </w:p>
    <w:tbl>
      <w:tblPr>
        <w:tblW w:w="0" w:type="auto"/>
        <w:tblInd w:w="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993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1D27" w:rsidRDefault="00311D27">
            <w:pPr>
              <w:ind w:right="226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no circumstances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11D27" w:rsidRDefault="00311D27">
            <w:pPr>
              <w:ind w:right="227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all occasions</w:t>
            </w:r>
          </w:p>
        </w:tc>
      </w:tr>
    </w:tbl>
    <w:p w:rsidR="00311D27" w:rsidRDefault="00311D27">
      <w:pPr>
        <w:spacing w:after="268" w:line="20" w:lineRule="exact"/>
        <w:ind w:left="33"/>
      </w:pPr>
    </w:p>
    <w:p w:rsidR="00311D27" w:rsidRDefault="00311D27">
      <w:pPr>
        <w:tabs>
          <w:tab w:val="right" w:pos="8102"/>
        </w:tabs>
        <w:spacing w:before="252" w:after="216" w:line="204" w:lineRule="auto"/>
        <w:ind w:left="144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>MAY ACCEPT REPRESENTATIONS</w:t>
      </w: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>MAY REJECT REPRESENTATIONS</w:t>
      </w:r>
    </w:p>
    <w:p w:rsidR="00311D27" w:rsidRDefault="00311D27">
      <w:pPr>
        <w:pBdr>
          <w:top w:val="single" w:sz="6" w:space="0" w:color="000000"/>
          <w:left w:val="single" w:sz="6" w:space="7" w:color="000000"/>
          <w:bottom w:val="single" w:sz="6" w:space="0" w:color="000000"/>
          <w:right w:val="single" w:sz="6" w:space="25" w:color="000000"/>
        </w:pBdr>
        <w:shd w:val="solid" w:color="CCCCCC" w:fill="auto"/>
        <w:ind w:left="144" w:right="504"/>
        <w:rPr>
          <w:rFonts w:ascii="Arial" w:hAnsi="Arial" w:cs="Arial"/>
          <w:b/>
          <w:bCs/>
          <w:color w:val="000000"/>
          <w:w w:val="105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10"/>
          <w:w w:val="105"/>
          <w:sz w:val="22"/>
          <w:szCs w:val="22"/>
        </w:rPr>
        <w:t xml:space="preserve">MC42 where motorist states that the details on the PCN are incorrect, e.g. </w:t>
      </w:r>
      <w:r>
        <w:rPr>
          <w:rFonts w:ascii="Arial" w:hAnsi="Arial" w:cs="Arial"/>
          <w:b/>
          <w:bCs/>
          <w:color w:val="000000"/>
          <w:w w:val="105"/>
          <w:sz w:val="22"/>
          <w:szCs w:val="22"/>
        </w:rPr>
        <w:t>location</w:t>
      </w:r>
    </w:p>
    <w:tbl>
      <w:tblPr>
        <w:tblW w:w="0" w:type="auto"/>
        <w:tblInd w:w="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993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3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1D27" w:rsidRDefault="00311D27">
            <w:pPr>
              <w:ind w:left="108"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If there is reason to doubt that the PCN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was issued correctly, taking into account </w:t>
            </w:r>
            <w:r>
              <w:rPr>
                <w:rFonts w:ascii="Arial" w:hAnsi="Arial" w:cs="Arial"/>
                <w:sz w:val="22"/>
                <w:szCs w:val="22"/>
              </w:rPr>
              <w:t>evidence provided by the CEO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11D27" w:rsidRDefault="00311D27">
            <w:pPr>
              <w:ind w:left="108" w:right="6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If the PCN was fully and correctly </w:t>
            </w:r>
            <w:r>
              <w:rPr>
                <w:rFonts w:ascii="Arial" w:hAnsi="Arial" w:cs="Arial"/>
                <w:sz w:val="22"/>
                <w:szCs w:val="22"/>
              </w:rPr>
              <w:t>completed.</w:t>
            </w:r>
          </w:p>
        </w:tc>
      </w:tr>
    </w:tbl>
    <w:p w:rsidR="00311D27" w:rsidRDefault="00311D27">
      <w:pPr>
        <w:widowControl/>
        <w:kinsoku/>
        <w:autoSpaceDE w:val="0"/>
        <w:autoSpaceDN w:val="0"/>
        <w:adjustRightInd w:val="0"/>
        <w:sectPr w:rsidR="00311D27">
          <w:headerReference w:type="even" r:id="rId143"/>
          <w:headerReference w:type="default" r:id="rId144"/>
          <w:footerReference w:type="even" r:id="rId145"/>
          <w:footerReference w:type="default" r:id="rId146"/>
          <w:headerReference w:type="first" r:id="rId147"/>
          <w:footerReference w:type="first" r:id="rId148"/>
          <w:pgSz w:w="11918" w:h="16854"/>
          <w:pgMar w:top="1430" w:right="1743" w:bottom="613" w:left="1769" w:header="1689" w:footer="713" w:gutter="0"/>
          <w:cols w:space="720"/>
          <w:noEndnote/>
          <w:titlePg/>
          <w:rtlGutter/>
        </w:sectPr>
      </w:pPr>
    </w:p>
    <w:tbl>
      <w:tblPr>
        <w:tblW w:w="0" w:type="auto"/>
        <w:tblInd w:w="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993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1D27" w:rsidRDefault="00311D27">
            <w:pPr>
              <w:ind w:right="226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In no circumstances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311D27" w:rsidRDefault="00311D27">
            <w:pPr>
              <w:ind w:right="227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all occasions</w:t>
            </w:r>
          </w:p>
        </w:tc>
      </w:tr>
    </w:tbl>
    <w:p w:rsidR="00311D27" w:rsidRDefault="00311D27">
      <w:pPr>
        <w:spacing w:after="268" w:line="20" w:lineRule="exact"/>
        <w:ind w:left="33"/>
      </w:pPr>
    </w:p>
    <w:p w:rsidR="00311D27" w:rsidRDefault="00311D27">
      <w:pPr>
        <w:tabs>
          <w:tab w:val="right" w:pos="8102"/>
        </w:tabs>
        <w:spacing w:before="252" w:after="216" w:line="204" w:lineRule="auto"/>
        <w:ind w:left="144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>MAY ACCEPT REPRESENTATIONS</w:t>
      </w:r>
      <w:r>
        <w:rPr>
          <w:rFonts w:ascii="Arial" w:hAnsi="Arial" w:cs="Arial"/>
          <w:b/>
          <w:bCs/>
          <w:spacing w:val="-8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>MAY REJECT REPRESENTATIONS</w:t>
      </w:r>
    </w:p>
    <w:p w:rsidR="00311D27" w:rsidRDefault="00311D27">
      <w:pPr>
        <w:pBdr>
          <w:top w:val="single" w:sz="6" w:space="5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CCCCCC" w:fill="auto"/>
        <w:ind w:left="144" w:right="144"/>
        <w:rPr>
          <w:rFonts w:ascii="Arial" w:hAnsi="Arial" w:cs="Arial"/>
          <w:b/>
          <w:bCs/>
          <w:color w:val="000000"/>
          <w:w w:val="105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8"/>
          <w:w w:val="105"/>
          <w:sz w:val="22"/>
          <w:szCs w:val="22"/>
        </w:rPr>
        <w:t xml:space="preserve">MC44 where motorist states that restriction was marked after the vehicle had </w:t>
      </w:r>
      <w:r>
        <w:rPr>
          <w:rFonts w:ascii="Arial" w:hAnsi="Arial" w:cs="Arial"/>
          <w:b/>
          <w:bCs/>
          <w:color w:val="000000"/>
          <w:w w:val="105"/>
          <w:sz w:val="22"/>
          <w:szCs w:val="22"/>
        </w:rPr>
        <w:t>been parked</w:t>
      </w:r>
    </w:p>
    <w:tbl>
      <w:tblPr>
        <w:tblW w:w="0" w:type="auto"/>
        <w:tblInd w:w="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993"/>
      </w:tblGrid>
      <w:tr w:rsidR="0031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1D27" w:rsidRDefault="00311D27">
            <w:pPr>
              <w:ind w:left="108" w:right="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records confirm that signing/lining/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placement of cones or suspension notices </w:t>
            </w:r>
            <w:r>
              <w:rPr>
                <w:rFonts w:ascii="Arial" w:hAnsi="Arial" w:cs="Arial"/>
                <w:sz w:val="22"/>
                <w:szCs w:val="22"/>
              </w:rPr>
              <w:t>was likely to have taken place after the vehicle parked.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11D27" w:rsidRDefault="00311D27">
            <w:pPr>
              <w:ind w:left="108" w:right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there is evidence to show that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markings were already in place at the </w:t>
            </w:r>
            <w:r>
              <w:rPr>
                <w:rFonts w:ascii="Arial" w:hAnsi="Arial" w:cs="Arial"/>
                <w:sz w:val="22"/>
                <w:szCs w:val="22"/>
              </w:rPr>
              <w:t>time of parking.</w:t>
            </w:r>
          </w:p>
        </w:tc>
      </w:tr>
    </w:tbl>
    <w:p w:rsidR="00311D27" w:rsidRDefault="00311D27">
      <w:pPr>
        <w:widowControl/>
        <w:kinsoku/>
        <w:autoSpaceDE w:val="0"/>
        <w:autoSpaceDN w:val="0"/>
        <w:adjustRightInd w:val="0"/>
        <w:sectPr w:rsidR="00311D27">
          <w:headerReference w:type="even" r:id="rId149"/>
          <w:headerReference w:type="default" r:id="rId150"/>
          <w:footerReference w:type="even" r:id="rId151"/>
          <w:footerReference w:type="default" r:id="rId152"/>
          <w:headerReference w:type="first" r:id="rId153"/>
          <w:footerReference w:type="first" r:id="rId154"/>
          <w:pgSz w:w="11918" w:h="16854"/>
          <w:pgMar w:top="3005" w:right="1753" w:bottom="612" w:left="1759" w:header="1689" w:footer="712" w:gutter="0"/>
          <w:cols w:space="720"/>
          <w:noEndnote/>
          <w:titlePg/>
          <w:rtlGutter/>
        </w:sectPr>
      </w:pPr>
    </w:p>
    <w:p w:rsidR="00311D27" w:rsidRDefault="006247FB">
      <w:r>
        <w:rPr>
          <w:noProof/>
          <w:lang w:val="en-GB"/>
        </w:rPr>
        <w:lastRenderedPageBreak/>
        <w:pict>
          <v:shape id="_x0000_s1112" type="#_x0000_t202" style="position:absolute;margin-left:217.4pt;margin-top:140.65pt;width:179.3pt;height:41.75pt;z-index:-189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681224">
                  <w:r>
                    <w:t>Issuing Times in line with new policy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13" type="#_x0000_t202" style="position:absolute;margin-left:217.4pt;margin-top:182.4pt;width:179.3pt;height:13.95pt;z-index:-188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14" type="#_x0000_t202" style="position:absolute;margin-left:217.4pt;margin-top:210.25pt;width:179.3pt;height:13.95pt;z-index:-187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15" type="#_x0000_t202" style="position:absolute;margin-left:217.4pt;margin-top:279.6pt;width:179.3pt;height:13.95pt;z-index:-186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16" type="#_x0000_t202" style="position:absolute;margin-left:217.4pt;margin-top:307.45pt;width:179.3pt;height:13.95pt;z-index:-185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17" type="#_x0000_t202" style="position:absolute;margin-left:217.4pt;margin-top:349.2pt;width:179.3pt;height:13.95pt;z-index:-184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18" type="#_x0000_t202" style="position:absolute;margin-left:217.4pt;margin-top:446.4pt;width:179.3pt;height:13.95pt;z-index:-183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19" type="#_x0000_t202" style="position:absolute;margin-left:217.4pt;margin-top:474.25pt;width:179.3pt;height:13.95pt;z-index:-182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20" type="#_x0000_t202" style="position:absolute;margin-left:217.4pt;margin-top:516pt;width:179.3pt;height:13.95pt;z-index:-181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21" type="#_x0000_t202" style="position:absolute;margin-left:217.4pt;margin-top:543.85pt;width:179.3pt;height:13.95pt;z-index:-180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22" type="#_x0000_t202" style="position:absolute;margin-left:217.4pt;margin-top:613.2pt;width:179.3pt;height:13.95pt;z-index:-179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23" type="#_x0000_t202" style="position:absolute;margin-left:217.4pt;margin-top:641.05pt;width:179.3pt;height:13.95pt;z-index:-178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24" type="#_x0000_t202" style="position:absolute;margin-left:217.4pt;margin-top:682.8pt;width:179.3pt;height:13.95pt;z-index:-177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25" type="#_x0000_t202" style="position:absolute;margin-left:217.4pt;margin-top:377.05pt;width:179.3pt;height:13.95pt;z-index:-176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26" type="#_x0000_t202" style="position:absolute;margin-left:217.4pt;margin-top:710.65pt;width:179.3pt;height:13.95pt;z-index:-175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27" type="#_x0000_t202" style="position:absolute;margin-left:217.4pt;margin-top:696.75pt;width:179.3pt;height:13.9pt;z-index:-174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28" type="#_x0000_t202" style="position:absolute;margin-left:217.4pt;margin-top:738.5pt;width:179.3pt;height:13.9pt;z-index:-173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29" type="#_x0000_t202" style="position:absolute;margin-left:217.4pt;margin-top:724.6pt;width:179.3pt;height:13.9pt;z-index:-172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30" type="#_x0000_t202" style="position:absolute;margin-left:217.4pt;margin-top:154.6pt;width:179.3pt;height:13.9pt;z-index:-171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31" type="#_x0000_t202" style="position:absolute;margin-left:217.4pt;margin-top:168.5pt;width:179.3pt;height:13.9pt;z-index:-170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32" type="#_x0000_t202" style="position:absolute;margin-left:217.4pt;margin-top:196.35pt;width:179.3pt;height:13.9pt;z-index:-169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33" type="#_x0000_t202" style="position:absolute;margin-left:217.4pt;margin-top:224.2pt;width:179.3pt;height:13.9pt;z-index:-168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34" type="#_x0000_t202" style="position:absolute;margin-left:217.4pt;margin-top:238.1pt;width:179.3pt;height:13.9pt;z-index:-167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35" type="#_x0000_t202" style="position:absolute;margin-left:217.4pt;margin-top:265.7pt;width:179.3pt;height:13.9pt;z-index:-166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36" type="#_x0000_t202" style="position:absolute;margin-left:217.4pt;margin-top:293.55pt;width:179.3pt;height:13.9pt;z-index:-165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37" type="#_x0000_t202" style="position:absolute;margin-left:217.4pt;margin-top:321.4pt;width:179.3pt;height:13.9pt;z-index:-164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38" type="#_x0000_t202" style="position:absolute;margin-left:217.4pt;margin-top:335.3pt;width:179.3pt;height:13.9pt;z-index:-163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39" type="#_x0000_t202" style="position:absolute;margin-left:217.4pt;margin-top:363.15pt;width:179.3pt;height:13.9pt;z-index:-162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40" type="#_x0000_t202" style="position:absolute;margin-left:217.4pt;margin-top:766.1pt;width:179.3pt;height:13.9pt;z-index:-161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41" type="#_x0000_t202" style="position:absolute;margin-left:217.4pt;margin-top:391pt;width:179.3pt;height:13.9pt;z-index:-160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42" type="#_x0000_t202" style="position:absolute;margin-left:217.4pt;margin-top:404.9pt;width:179.3pt;height:13.9pt;z-index:-159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43" type="#_x0000_t202" style="position:absolute;margin-left:217.4pt;margin-top:432.5pt;width:179.3pt;height:13.9pt;z-index:-158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44" type="#_x0000_t202" style="position:absolute;margin-left:217.4pt;margin-top:460.35pt;width:179.3pt;height:13.9pt;z-index:-157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45" type="#_x0000_t202" style="position:absolute;margin-left:217.4pt;margin-top:488.2pt;width:179.3pt;height:13.9pt;z-index:-156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46" type="#_x0000_t202" style="position:absolute;margin-left:217.4pt;margin-top:502.1pt;width:179.3pt;height:13.9pt;z-index:-155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47" type="#_x0000_t202" style="position:absolute;margin-left:217.4pt;margin-top:529.95pt;width:179.3pt;height:13.9pt;z-index:-154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48" type="#_x0000_t202" style="position:absolute;margin-left:217.4pt;margin-top:557.8pt;width:179.3pt;height:13.9pt;z-index:-153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49" type="#_x0000_t202" style="position:absolute;margin-left:217.4pt;margin-top:571.7pt;width:179.3pt;height:13.9pt;z-index:-152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50" type="#_x0000_t202" style="position:absolute;margin-left:217.4pt;margin-top:599.3pt;width:179.3pt;height:13.9pt;z-index:-151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51" type="#_x0000_t202" style="position:absolute;margin-left:217.4pt;margin-top:627.15pt;width:179.3pt;height:13.9pt;z-index:-150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52" type="#_x0000_t202" style="position:absolute;margin-left:217.4pt;margin-top:655pt;width:179.3pt;height:13.9pt;z-index:-149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53" type="#_x0000_t202" style="position:absolute;margin-left:217.4pt;margin-top:668.9pt;width:179.3pt;height:13.9pt;z-index:-148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54" type="#_x0000_t202" style="position:absolute;margin-left:217.4pt;margin-top:418.8pt;width:179.3pt;height:13.7pt;z-index:-147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55" type="#_x0000_t202" style="position:absolute;margin-left:217.4pt;margin-top:585.6pt;width:179.3pt;height:13.7pt;z-index:-146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56" type="#_x0000_t202" style="position:absolute;margin-left:217.4pt;margin-top:252pt;width:179.3pt;height:13.7pt;z-index:-145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57" type="#_x0000_t202" style="position:absolute;margin-left:217.4pt;margin-top:752.4pt;width:179.3pt;height:13.7pt;z-index:-144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58" type="#_x0000_t202" style="position:absolute;margin-left:396.7pt;margin-top:279.6pt;width:108pt;height:13.95pt;z-index:-143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59" type="#_x0000_t202" style="position:absolute;margin-left:396.7pt;margin-top:307.45pt;width:108pt;height:13.95pt;z-index:-142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60" type="#_x0000_t202" style="position:absolute;margin-left:396.7pt;margin-top:349.2pt;width:108pt;height:13.95pt;z-index:-141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61" type="#_x0000_t202" style="position:absolute;margin-left:396.7pt;margin-top:377.05pt;width:108pt;height:13.95pt;z-index:-140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62" type="#_x0000_t202" style="position:absolute;margin-left:396.7pt;margin-top:446.4pt;width:108pt;height:13.95pt;z-index:-139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63" type="#_x0000_t202" style="position:absolute;margin-left:396.7pt;margin-top:474.25pt;width:108pt;height:13.95pt;z-index:-138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64" type="#_x0000_t202" style="position:absolute;margin-left:396.7pt;margin-top:516pt;width:108pt;height:13.95pt;z-index:-137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65" type="#_x0000_t202" style="position:absolute;margin-left:396.7pt;margin-top:182.4pt;width:108pt;height:13.95pt;z-index:-136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66" type="#_x0000_t202" style="position:absolute;margin-left:396.7pt;margin-top:543.85pt;width:108pt;height:13.95pt;z-index:-135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67" type="#_x0000_t202" style="position:absolute;margin-left:396.7pt;margin-top:613.2pt;width:108pt;height:13.95pt;z-index:-134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68" type="#_x0000_t202" style="position:absolute;margin-left:396.7pt;margin-top:641.05pt;width:108pt;height:13.95pt;z-index:-133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69" type="#_x0000_t202" style="position:absolute;margin-left:396.7pt;margin-top:682.8pt;width:108pt;height:13.95pt;z-index:-132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70" type="#_x0000_t202" style="position:absolute;margin-left:396.7pt;margin-top:710.65pt;width:108pt;height:13.95pt;z-index:-131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71" type="#_x0000_t202" style="position:absolute;margin-left:396.7pt;margin-top:210.25pt;width:108pt;height:13.95pt;z-index:-130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72" type="#_x0000_t202" style="position:absolute;margin-left:396.7pt;margin-top:140.65pt;width:108pt;height:13.95pt;z-index:-129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681224">
                  <w:r>
                    <w:t>JT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73" type="#_x0000_t202" style="position:absolute;margin-left:396.7pt;margin-top:224.2pt;width:108pt;height:13.9pt;z-index:-128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74" type="#_x0000_t202" style="position:absolute;margin-left:396.7pt;margin-top:738.5pt;width:108pt;height:13.9pt;z-index:-127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75" type="#_x0000_t202" style="position:absolute;margin-left:396.7pt;margin-top:238.1pt;width:108pt;height:13.9pt;z-index:-126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76" type="#_x0000_t202" style="position:absolute;margin-left:396.7pt;margin-top:265.7pt;width:108pt;height:13.9pt;z-index:-125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77" type="#_x0000_t202" style="position:absolute;margin-left:396.7pt;margin-top:321.4pt;width:108pt;height:13.9pt;z-index:-124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78" type="#_x0000_t202" style="position:absolute;margin-left:396.7pt;margin-top:335.3pt;width:108pt;height:13.9pt;z-index:-123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79" type="#_x0000_t202" style="position:absolute;margin-left:396.7pt;margin-top:196.35pt;width:108pt;height:13.9pt;z-index:-122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80" type="#_x0000_t202" style="position:absolute;margin-left:396.7pt;margin-top:293.55pt;width:108pt;height:13.9pt;z-index:-121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81" type="#_x0000_t202" style="position:absolute;margin-left:396.7pt;margin-top:571.7pt;width:108pt;height:13.9pt;z-index:-120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82" type="#_x0000_t202" style="position:absolute;margin-left:396.7pt;margin-top:404.9pt;width:108pt;height:13.9pt;z-index:-119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83" type="#_x0000_t202" style="position:absolute;margin-left:396.7pt;margin-top:432.5pt;width:108pt;height:13.9pt;z-index:-118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84" type="#_x0000_t202" style="position:absolute;margin-left:396.7pt;margin-top:460.35pt;width:108pt;height:13.9pt;z-index:-117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85" type="#_x0000_t202" style="position:absolute;margin-left:396.7pt;margin-top:488.2pt;width:108pt;height:13.9pt;z-index:-116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86" type="#_x0000_t202" style="position:absolute;margin-left:396.7pt;margin-top:502.1pt;width:108pt;height:13.9pt;z-index:-115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87" type="#_x0000_t202" style="position:absolute;margin-left:396.7pt;margin-top:363.15pt;width:108pt;height:13.9pt;z-index:-114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88" type="#_x0000_t202" style="position:absolute;margin-left:396.7pt;margin-top:529.95pt;width:108pt;height:13.9pt;z-index:-113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89" type="#_x0000_t202" style="position:absolute;margin-left:396.7pt;margin-top:557.8pt;width:108pt;height:13.9pt;z-index:-112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90" type="#_x0000_t202" style="position:absolute;margin-left:396.7pt;margin-top:391pt;width:108pt;height:13.9pt;z-index:-111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91" type="#_x0000_t202" style="position:absolute;margin-left:396.7pt;margin-top:599.3pt;width:108pt;height:13.9pt;z-index:-110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92" type="#_x0000_t202" style="position:absolute;margin-left:396.7pt;margin-top:627.15pt;width:108pt;height:13.9pt;z-index:-109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93" type="#_x0000_t202" style="position:absolute;margin-left:396.7pt;margin-top:766.1pt;width:108pt;height:13.9pt;z-index:-108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94" type="#_x0000_t202" style="position:absolute;margin-left:396.7pt;margin-top:168.5pt;width:108pt;height:13.9pt;z-index:-107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95" type="#_x0000_t202" style="position:absolute;margin-left:396.7pt;margin-top:655pt;width:108pt;height:13.9pt;z-index:-106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96" type="#_x0000_t202" style="position:absolute;margin-left:396.7pt;margin-top:668.9pt;width:108pt;height:13.9pt;z-index:-105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97" type="#_x0000_t202" style="position:absolute;margin-left:396.7pt;margin-top:724.6pt;width:108pt;height:13.9pt;z-index:-104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98" type="#_x0000_t202" style="position:absolute;margin-left:396.7pt;margin-top:696.75pt;width:108pt;height:13.9pt;z-index:-103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199" type="#_x0000_t202" style="position:absolute;margin-left:396.7pt;margin-top:154.6pt;width:108pt;height:13.9pt;z-index:-102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00" type="#_x0000_t202" style="position:absolute;margin-left:396.7pt;margin-top:418.8pt;width:108pt;height:13.7pt;z-index:-101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01" type="#_x0000_t202" style="position:absolute;margin-left:396.7pt;margin-top:252pt;width:108pt;height:13.7pt;z-index:-100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02" type="#_x0000_t202" style="position:absolute;margin-left:396.7pt;margin-top:585.6pt;width:108pt;height:13.7pt;z-index:-99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03" type="#_x0000_t202" style="position:absolute;margin-left:396.7pt;margin-top:752.4pt;width:108pt;height:13.7pt;z-index:-98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04" type="#_x0000_t202" style="position:absolute;margin-left:153.6pt;margin-top:710.65pt;width:63.8pt;height:13.95pt;z-index:-97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05" type="#_x0000_t202" style="position:absolute;margin-left:153.6pt;margin-top:182.4pt;width:63.8pt;height:13.95pt;z-index:-96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06" type="#_x0000_t202" style="position:absolute;margin-left:153.6pt;margin-top:210.25pt;width:63.8pt;height:13.95pt;z-index:-95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07" type="#_x0000_t202" style="position:absolute;margin-left:153.6pt;margin-top:279.6pt;width:63.8pt;height:13.95pt;z-index:-94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08" type="#_x0000_t202" style="position:absolute;margin-left:153.6pt;margin-top:307.45pt;width:63.8pt;height:13.95pt;z-index:-93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09" type="#_x0000_t202" style="position:absolute;margin-left:153.6pt;margin-top:377.05pt;width:63.8pt;height:13.95pt;z-index:-92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10" type="#_x0000_t202" style="position:absolute;margin-left:153.6pt;margin-top:446.4pt;width:63.8pt;height:13.95pt;z-index:-91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11" type="#_x0000_t202" style="position:absolute;margin-left:153.6pt;margin-top:140.65pt;width:63.8pt;height:13.95pt;z-index:-90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681224">
                  <w:r>
                    <w:t>Obs Times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12" type="#_x0000_t202" style="position:absolute;margin-left:153.6pt;margin-top:474.25pt;width:63.8pt;height:13.95pt;z-index:-89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13" type="#_x0000_t202" style="position:absolute;margin-left:153.6pt;margin-top:516pt;width:63.8pt;height:13.95pt;z-index:-88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14" type="#_x0000_t202" style="position:absolute;margin-left:153.6pt;margin-top:543.85pt;width:63.8pt;height:13.95pt;z-index:-87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15" type="#_x0000_t202" style="position:absolute;margin-left:153.6pt;margin-top:613.2pt;width:63.8pt;height:13.95pt;z-index:-86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16" type="#_x0000_t202" style="position:absolute;margin-left:153.6pt;margin-top:641.05pt;width:63.8pt;height:13.95pt;z-index:-85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17" type="#_x0000_t202" style="position:absolute;margin-left:153.6pt;margin-top:682.8pt;width:63.8pt;height:13.95pt;z-index:-84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18" type="#_x0000_t202" style="position:absolute;margin-left:153.6pt;margin-top:349.2pt;width:63.8pt;height:13.95pt;z-index:-83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19" type="#_x0000_t202" style="position:absolute;margin-left:153.6pt;margin-top:766.1pt;width:63.8pt;height:13.9pt;z-index:-82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20" type="#_x0000_t202" style="position:absolute;margin-left:153.6pt;margin-top:404.9pt;width:63.8pt;height:13.9pt;z-index:-81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21" type="#_x0000_t202" style="position:absolute;margin-left:153.6pt;margin-top:168.5pt;width:63.8pt;height:13.9pt;z-index:-80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22" type="#_x0000_t202" style="position:absolute;margin-left:153.6pt;margin-top:738.5pt;width:63.8pt;height:13.9pt;z-index:-79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23" type="#_x0000_t202" style="position:absolute;margin-left:153.6pt;margin-top:224.2pt;width:63.8pt;height:13.9pt;z-index:-78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24" type="#_x0000_t202" style="position:absolute;margin-left:153.6pt;margin-top:196.35pt;width:63.8pt;height:13.9pt;z-index:-77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25" type="#_x0000_t202" style="position:absolute;margin-left:153.6pt;margin-top:265.7pt;width:63.8pt;height:13.9pt;z-index:-76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26" type="#_x0000_t202" style="position:absolute;margin-left:153.6pt;margin-top:293.55pt;width:63.8pt;height:13.9pt;z-index:-75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27" type="#_x0000_t202" style="position:absolute;margin-left:153.6pt;margin-top:321.4pt;width:63.8pt;height:13.9pt;z-index:-74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28" type="#_x0000_t202" style="position:absolute;margin-left:153.6pt;margin-top:335.3pt;width:63.8pt;height:13.9pt;z-index:-73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29" type="#_x0000_t202" style="position:absolute;margin-left:153.6pt;margin-top:363.15pt;width:63.8pt;height:13.9pt;z-index:-72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30" type="#_x0000_t202" style="position:absolute;margin-left:153.6pt;margin-top:391pt;width:63.8pt;height:13.9pt;z-index:-71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31" type="#_x0000_t202" style="position:absolute;margin-left:153.6pt;margin-top:432.5pt;width:63.8pt;height:13.9pt;z-index:-70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32" type="#_x0000_t202" style="position:absolute;margin-left:153.6pt;margin-top:460.35pt;width:63.8pt;height:13.9pt;z-index:-69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33" type="#_x0000_t202" style="position:absolute;margin-left:153.6pt;margin-top:488.2pt;width:63.8pt;height:13.9pt;z-index:-68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34" type="#_x0000_t202" style="position:absolute;margin-left:153.6pt;margin-top:502.1pt;width:63.8pt;height:13.9pt;z-index:-67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35" type="#_x0000_t202" style="position:absolute;margin-left:153.6pt;margin-top:557.8pt;width:63.8pt;height:13.9pt;z-index:-66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36" type="#_x0000_t202" style="position:absolute;margin-left:153.6pt;margin-top:529.95pt;width:63.8pt;height:13.9pt;z-index:-65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37" type="#_x0000_t202" style="position:absolute;margin-left:153.6pt;margin-top:238.1pt;width:63.8pt;height:13.9pt;z-index:-64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38" type="#_x0000_t202" style="position:absolute;margin-left:153.6pt;margin-top:571.7pt;width:63.8pt;height:13.9pt;z-index:-63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39" type="#_x0000_t202" style="position:absolute;margin-left:153.6pt;margin-top:599.3pt;width:63.8pt;height:13.9pt;z-index:-62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40" type="#_x0000_t202" style="position:absolute;margin-left:153.6pt;margin-top:154.6pt;width:63.8pt;height:13.9pt;z-index:-61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41" type="#_x0000_t202" style="position:absolute;margin-left:153.6pt;margin-top:627.15pt;width:63.8pt;height:13.9pt;z-index:-60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42" type="#_x0000_t202" style="position:absolute;margin-left:153.6pt;margin-top:655pt;width:63.8pt;height:13.9pt;z-index:-59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43" type="#_x0000_t202" style="position:absolute;margin-left:153.6pt;margin-top:668.9pt;width:63.8pt;height:13.9pt;z-index:-58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44" type="#_x0000_t202" style="position:absolute;margin-left:153.6pt;margin-top:696.75pt;width:63.8pt;height:13.9pt;z-index:-57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45" type="#_x0000_t202" style="position:absolute;margin-left:153.6pt;margin-top:724.6pt;width:63.8pt;height:13.9pt;z-index:-56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46" type="#_x0000_t202" style="position:absolute;margin-left:90.7pt;margin-top:307.45pt;width:62.9pt;height:13.95pt;z-index:-55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47" type="#_x0000_t202" style="position:absolute;margin-left:90.7pt;margin-top:279.6pt;width:62.9pt;height:13.95pt;z-index:-54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48" type="#_x0000_t202" style="position:absolute;margin-left:90.7pt;margin-top:210.25pt;width:62.9pt;height:13.95pt;z-index:-53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49" type="#_x0000_t202" style="position:absolute;margin-left:90.7pt;margin-top:377.05pt;width:62.9pt;height:13.95pt;z-index:-52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50" type="#_x0000_t202" style="position:absolute;margin-left:90.7pt;margin-top:446.4pt;width:62.9pt;height:13.95pt;z-index:-51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51" type="#_x0000_t202" style="position:absolute;margin-left:90.7pt;margin-top:349.2pt;width:62.9pt;height:13.95pt;z-index:-50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52" type="#_x0000_t202" style="position:absolute;margin-left:90.7pt;margin-top:516pt;width:62.9pt;height:13.95pt;z-index:-49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53" type="#_x0000_t202" style="position:absolute;margin-left:90.7pt;margin-top:543.85pt;width:62.9pt;height:13.95pt;z-index:-48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54" type="#_x0000_t202" style="position:absolute;margin-left:90.7pt;margin-top:140.65pt;width:62.9pt;height:13.95pt;z-index:-47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681224">
                  <w:r>
                    <w:t>19/06/2020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55" type="#_x0000_t202" style="position:absolute;margin-left:90.7pt;margin-top:613.2pt;width:62.9pt;height:13.95pt;z-index:-46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56" type="#_x0000_t202" style="position:absolute;margin-left:90.7pt;margin-top:641.05pt;width:62.9pt;height:13.95pt;z-index:-45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57" type="#_x0000_t202" style="position:absolute;margin-left:90.7pt;margin-top:682.8pt;width:62.9pt;height:13.95pt;z-index:-44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58" type="#_x0000_t202" style="position:absolute;margin-left:90.7pt;margin-top:710.65pt;width:62.9pt;height:13.95pt;z-index:-43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59" type="#_x0000_t202" style="position:absolute;margin-left:90.7pt;margin-top:182.4pt;width:62.9pt;height:13.95pt;z-index:-42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60" type="#_x0000_t202" style="position:absolute;margin-left:90.7pt;margin-top:474.25pt;width:62.9pt;height:13.95pt;z-index:-41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61" type="#_x0000_t202" style="position:absolute;margin-left:90.7pt;margin-top:224.2pt;width:62.9pt;height:13.9pt;z-index:-40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62" type="#_x0000_t202" style="position:absolute;margin-left:90.7pt;margin-top:238.1pt;width:62.9pt;height:13.9pt;z-index:-39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63" type="#_x0000_t202" style="position:absolute;margin-left:90.7pt;margin-top:168.5pt;width:62.9pt;height:13.9pt;z-index:-38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64" type="#_x0000_t202" style="position:absolute;margin-left:90.7pt;margin-top:265.7pt;width:62.9pt;height:13.9pt;z-index:-37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65" type="#_x0000_t202" style="position:absolute;margin-left:90.7pt;margin-top:293.55pt;width:62.9pt;height:13.9pt;z-index:-36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66" type="#_x0000_t202" style="position:absolute;margin-left:90.7pt;margin-top:321.4pt;width:62.9pt;height:13.9pt;z-index:-35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67" type="#_x0000_t202" style="position:absolute;margin-left:90.7pt;margin-top:363.15pt;width:62.9pt;height:13.9pt;z-index:-34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68" type="#_x0000_t202" style="position:absolute;margin-left:90.7pt;margin-top:391pt;width:62.9pt;height:13.9pt;z-index:-33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69" type="#_x0000_t202" style="position:absolute;margin-left:90.7pt;margin-top:404.9pt;width:62.9pt;height:13.9pt;z-index:-32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70" type="#_x0000_t202" style="position:absolute;margin-left:90.7pt;margin-top:154.6pt;width:62.9pt;height:13.9pt;z-index:-31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71" type="#_x0000_t202" style="position:absolute;margin-left:90.7pt;margin-top:432.5pt;width:62.9pt;height:13.9pt;z-index:-30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72" type="#_x0000_t202" style="position:absolute;margin-left:90.7pt;margin-top:196.35pt;width:62.9pt;height:13.9pt;z-index:-29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73" type="#_x0000_t202" style="position:absolute;margin-left:90.7pt;margin-top:335.3pt;width:62.9pt;height:13.9pt;z-index:-28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74" type="#_x0000_t202" style="position:absolute;margin-left:90.7pt;margin-top:502.1pt;width:62.9pt;height:13.9pt;z-index:-27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75" type="#_x0000_t202" style="position:absolute;margin-left:90.7pt;margin-top:529.95pt;width:62.9pt;height:13.9pt;z-index:-26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76" type="#_x0000_t202" style="position:absolute;margin-left:90.7pt;margin-top:557.8pt;width:62.9pt;height:13.9pt;z-index:-25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77" type="#_x0000_t202" style="position:absolute;margin-left:90.7pt;margin-top:571.7pt;width:62.9pt;height:13.9pt;z-index:-24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78" type="#_x0000_t202" style="position:absolute;margin-left:90.7pt;margin-top:599.3pt;width:62.9pt;height:13.9pt;z-index:-23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79" type="#_x0000_t202" style="position:absolute;margin-left:90.7pt;margin-top:627.15pt;width:62.9pt;height:13.9pt;z-index:-22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80" type="#_x0000_t202" style="position:absolute;margin-left:90.7pt;margin-top:655pt;width:62.9pt;height:13.9pt;z-index:-21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81" type="#_x0000_t202" style="position:absolute;margin-left:90.7pt;margin-top:668.9pt;width:62.9pt;height:13.9pt;z-index:-20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82" type="#_x0000_t202" style="position:absolute;margin-left:90.7pt;margin-top:696.75pt;width:62.9pt;height:13.9pt;z-index:-19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83" type="#_x0000_t202" style="position:absolute;margin-left:90.7pt;margin-top:724.6pt;width:62.9pt;height:13.9pt;z-index:-18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84" type="#_x0000_t202" style="position:absolute;margin-left:90.7pt;margin-top:738.5pt;width:62.9pt;height:13.9pt;z-index:-17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85" type="#_x0000_t202" style="position:absolute;margin-left:90.7pt;margin-top:766.1pt;width:62.9pt;height:13.9pt;z-index:-16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86" type="#_x0000_t202" style="position:absolute;margin-left:90.7pt;margin-top:488.2pt;width:62.9pt;height:13.9pt;z-index:-15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87" type="#_x0000_t202" style="position:absolute;margin-left:90.7pt;margin-top:460.35pt;width:62.9pt;height:13.9pt;z-index:-14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88" type="#_x0000_t202" style="position:absolute;margin-left:153.6pt;margin-top:585.6pt;width:63.8pt;height:13.7pt;z-index:-13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89" type="#_x0000_t202" style="position:absolute;margin-left:153.6pt;margin-top:252pt;width:63.8pt;height:13.7pt;z-index:-12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90" type="#_x0000_t202" style="position:absolute;margin-left:153.6pt;margin-top:752.4pt;width:63.8pt;height:13.7pt;z-index:-11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91" type="#_x0000_t202" style="position:absolute;margin-left:153.6pt;margin-top:418.8pt;width:63.8pt;height:13.7pt;z-index:-10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92" type="#_x0000_t202" style="position:absolute;margin-left:90.7pt;margin-top:752.4pt;width:62.9pt;height:13.7pt;z-index:-9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93" type="#_x0000_t202" style="position:absolute;margin-left:90.7pt;margin-top:585.6pt;width:62.9pt;height:13.7pt;z-index:-8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94" type="#_x0000_t202" style="position:absolute;margin-left:90.7pt;margin-top:418.8pt;width:62.9pt;height:13.7pt;z-index:-7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95" type="#_x0000_t202" style="position:absolute;margin-left:90.7pt;margin-top:252pt;width:62.9pt;height:13.7pt;z-index:-6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/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96" type="#_x0000_t202" style="position:absolute;margin-left:90.7pt;margin-top:86.9pt;width:414pt;height:39.85pt;z-index:192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>
                  <w:pPr>
                    <w:spacing w:before="288" w:after="216" w:line="204" w:lineRule="auto"/>
                    <w:jc w:val="center"/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-8"/>
                      <w:w w:val="105"/>
                      <w:sz w:val="22"/>
                      <w:szCs w:val="22"/>
                    </w:rPr>
                    <w:t>RECORD OF AMENDMENTS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97" type="#_x0000_t202" style="position:absolute;margin-left:90.7pt;margin-top:126.75pt;width:62.9pt;height:13.9pt;z-index:193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>
                  <w:pPr>
                    <w:spacing w:before="36" w:line="206" w:lineRule="auto"/>
                    <w:ind w:left="72"/>
                    <w:rPr>
                      <w:rFonts w:ascii="Arial" w:hAnsi="Arial" w:cs="Arial"/>
                      <w:b/>
                      <w:bCs/>
                      <w:w w:val="105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105"/>
                      <w:sz w:val="22"/>
                      <w:szCs w:val="22"/>
                    </w:rPr>
                    <w:t>Date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98" type="#_x0000_t202" style="position:absolute;margin-left:153.6pt;margin-top:126.75pt;width:63.8pt;height:13.9pt;z-index:194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>
                  <w:pPr>
                    <w:spacing w:before="36" w:line="208" w:lineRule="auto"/>
                    <w:ind w:left="72"/>
                    <w:rPr>
                      <w:rFonts w:ascii="Arial" w:hAnsi="Arial" w:cs="Arial"/>
                      <w:b/>
                      <w:bCs/>
                      <w:w w:val="105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105"/>
                      <w:sz w:val="22"/>
                      <w:szCs w:val="22"/>
                    </w:rPr>
                    <w:t>Section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299" type="#_x0000_t202" style="position:absolute;margin-left:396.7pt;margin-top:126.75pt;width:108pt;height:13.9pt;z-index:195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>
                  <w:pPr>
                    <w:spacing w:before="36" w:line="206" w:lineRule="auto"/>
                    <w:ind w:left="72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105"/>
                      <w:sz w:val="22"/>
                      <w:szCs w:val="22"/>
                    </w:rPr>
                    <w:t>Notes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en-GB"/>
        </w:rPr>
        <w:pict>
          <v:shape id="_x0000_s1300" type="#_x0000_t202" style="position:absolute;margin-left:217.4pt;margin-top:126.75pt;width:179.3pt;height:13.9pt;z-index:196;mso-wrap-edited:f;mso-wrap-distance-left:0;mso-wrap-distance-right:0;mso-position-horizontal-relative:page;mso-position-vertical-relative:page" wrapcoords="-62 0 -62 21600 21662 21600 21662 0 -62 0" o:allowincell="f" strokeweight=".95pt">
            <v:fill opacity="0"/>
            <v:textbox inset="0,0,0,0">
              <w:txbxContent>
                <w:p w:rsidR="00311D27" w:rsidRDefault="00311D27">
                  <w:pPr>
                    <w:spacing w:before="36" w:line="206" w:lineRule="auto"/>
                    <w:ind w:left="72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105"/>
                      <w:sz w:val="22"/>
                      <w:szCs w:val="22"/>
                    </w:rPr>
                    <w:t>Amendment</w:t>
                  </w:r>
                </w:p>
              </w:txbxContent>
            </v:textbox>
            <w10:wrap type="square" anchorx="page" anchory="page"/>
          </v:shape>
        </w:pict>
      </w:r>
    </w:p>
    <w:p w:rsidR="00311D27" w:rsidRDefault="00311D27">
      <w:pPr>
        <w:widowControl/>
        <w:kinsoku/>
        <w:autoSpaceDE w:val="0"/>
        <w:autoSpaceDN w:val="0"/>
        <w:adjustRightInd w:val="0"/>
      </w:pPr>
    </w:p>
    <w:sectPr w:rsidR="00311D27">
      <w:headerReference w:type="even" r:id="rId155"/>
      <w:headerReference w:type="default" r:id="rId156"/>
      <w:footerReference w:type="even" r:id="rId157"/>
      <w:footerReference w:type="default" r:id="rId158"/>
      <w:headerReference w:type="first" r:id="rId159"/>
      <w:footerReference w:type="first" r:id="rId160"/>
      <w:pgSz w:w="11918" w:h="16854"/>
      <w:pgMar w:top="0" w:right="1769" w:bottom="0" w:left="1934" w:header="1689" w:footer="71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7FB" w:rsidRDefault="006247FB">
      <w:r>
        <w:separator/>
      </w:r>
    </w:p>
  </w:endnote>
  <w:endnote w:type="continuationSeparator" w:id="0">
    <w:p w:rsidR="006247FB" w:rsidRDefault="0062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90.45pt;margin-top:0;width:415pt;height:11.5pt;z-index:7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jc w:val="center"/>
                  <w:rPr>
                    <w:w w:val="105"/>
                  </w:rPr>
                </w:pPr>
                <w:r>
                  <w:rPr>
                    <w:w w:val="105"/>
                  </w:rP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rPr>
                    <w:w w:val="105"/>
                  </w:rPr>
                  <w:fldChar w:fldCharType="separate"/>
                </w:r>
                <w:r>
                  <w:rPr>
                    <w:w w:val="105"/>
                  </w:rPr>
                  <w:t>9</w:t>
                </w:r>
                <w:r>
                  <w:rPr>
                    <w:w w:val="10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90.45pt;margin-top:0;width:415pt;height:11.5pt;z-index:8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jc w:val="center"/>
                  <w:rPr>
                    <w:w w:val="105"/>
                  </w:rPr>
                </w:pPr>
                <w:r>
                  <w:rPr>
                    <w:w w:val="105"/>
                  </w:rP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rPr>
                    <w:w w:val="105"/>
                  </w:rPr>
                  <w:fldChar w:fldCharType="separate"/>
                </w:r>
                <w:r w:rsidR="005C1C6E">
                  <w:rPr>
                    <w:noProof/>
                    <w:w w:val="105"/>
                  </w:rPr>
                  <w:t>4</w:t>
                </w:r>
                <w:r>
                  <w:rPr>
                    <w:w w:val="10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90.45pt;margin-top:0;width:415pt;height:11.5pt;z-index:9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jc w:val="center"/>
                  <w:rPr>
                    <w:w w:val="105"/>
                  </w:rPr>
                </w:pPr>
                <w:r>
                  <w:rPr>
                    <w:w w:val="105"/>
                  </w:rP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rPr>
                    <w:w w:val="105"/>
                  </w:rPr>
                  <w:fldChar w:fldCharType="separate"/>
                </w:r>
                <w:r>
                  <w:rPr>
                    <w:w w:val="105"/>
                  </w:rPr>
                  <w:t>9</w:t>
                </w:r>
                <w:r>
                  <w:rPr>
                    <w:w w:val="10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90.45pt;margin-top:0;width:415pt;height:11.5pt;z-index:10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jc w:val="center"/>
                  <w:rPr>
                    <w:w w:val="105"/>
                  </w:rPr>
                </w:pPr>
                <w:r>
                  <w:rPr>
                    <w:w w:val="105"/>
                  </w:rP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rPr>
                    <w:w w:val="105"/>
                  </w:rPr>
                  <w:fldChar w:fldCharType="separate"/>
                </w:r>
                <w:r>
                  <w:rPr>
                    <w:w w:val="105"/>
                  </w:rPr>
                  <w:t>9</w:t>
                </w:r>
                <w:r>
                  <w:rPr>
                    <w:w w:val="10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90.45pt;margin-top:0;width:415pt;height:11.5pt;z-index:11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jc w:val="center"/>
                  <w:rPr>
                    <w:w w:val="105"/>
                  </w:rPr>
                </w:pPr>
                <w:r>
                  <w:rPr>
                    <w:w w:val="105"/>
                  </w:rP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rPr>
                    <w:w w:val="105"/>
                  </w:rPr>
                  <w:fldChar w:fldCharType="separate"/>
                </w:r>
                <w:r w:rsidR="005C1C6E">
                  <w:rPr>
                    <w:noProof/>
                    <w:w w:val="105"/>
                  </w:rPr>
                  <w:t>5</w:t>
                </w:r>
                <w:r>
                  <w:rPr>
                    <w:w w:val="10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90.45pt;margin-top:0;width:415pt;height:11.5pt;z-index:12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jc w:val="center"/>
                  <w:rPr>
                    <w:w w:val="105"/>
                  </w:rPr>
                </w:pPr>
                <w:r>
                  <w:rPr>
                    <w:w w:val="105"/>
                  </w:rP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rPr>
                    <w:w w:val="105"/>
                  </w:rPr>
                  <w:fldChar w:fldCharType="separate"/>
                </w:r>
                <w:r w:rsidR="005C1C6E">
                  <w:rPr>
                    <w:noProof/>
                    <w:w w:val="105"/>
                  </w:rPr>
                  <w:t>6</w:t>
                </w:r>
                <w:r>
                  <w:rPr>
                    <w:w w:val="10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90.45pt;margin-top:0;width:415pt;height:11.5pt;z-index:13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jc w:val="center"/>
                  <w:rPr>
                    <w:w w:val="105"/>
                  </w:rPr>
                </w:pPr>
                <w:r>
                  <w:rPr>
                    <w:w w:val="105"/>
                  </w:rP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rPr>
                    <w:w w:val="105"/>
                  </w:rPr>
                  <w:fldChar w:fldCharType="separate"/>
                </w:r>
                <w:r>
                  <w:rPr>
                    <w:w w:val="105"/>
                  </w:rPr>
                  <w:t>9</w:t>
                </w:r>
                <w:r>
                  <w:rPr>
                    <w:w w:val="10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90.45pt;margin-top:0;width:415pt;height:11.5pt;z-index:14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jc w:val="center"/>
                  <w:rPr>
                    <w:w w:val="105"/>
                  </w:rPr>
                </w:pPr>
                <w:r>
                  <w:rPr>
                    <w:w w:val="105"/>
                  </w:rP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rPr>
                    <w:w w:val="105"/>
                  </w:rPr>
                  <w:fldChar w:fldCharType="separate"/>
                </w:r>
                <w:r>
                  <w:rPr>
                    <w:w w:val="105"/>
                  </w:rPr>
                  <w:t>9</w:t>
                </w:r>
                <w:r>
                  <w:rPr>
                    <w:w w:val="10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90.45pt;margin-top:0;width:415pt;height:11.5pt;z-index:15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jc w:val="center"/>
                  <w:rPr>
                    <w:w w:val="105"/>
                  </w:rPr>
                </w:pPr>
                <w:r>
                  <w:rPr>
                    <w:w w:val="105"/>
                  </w:rP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rPr>
                    <w:w w:val="105"/>
                  </w:rPr>
                  <w:fldChar w:fldCharType="separate"/>
                </w:r>
                <w:r w:rsidR="005C1C6E">
                  <w:rPr>
                    <w:noProof/>
                    <w:w w:val="105"/>
                  </w:rPr>
                  <w:t>7</w:t>
                </w:r>
                <w:r>
                  <w:rPr>
                    <w:w w:val="10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90.45pt;margin-top:0;width:415pt;height:11.5pt;z-index:16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jc w:val="center"/>
                  <w:rPr>
                    <w:w w:val="105"/>
                  </w:rPr>
                </w:pPr>
                <w:r>
                  <w:rPr>
                    <w:w w:val="105"/>
                  </w:rP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rPr>
                    <w:w w:val="105"/>
                  </w:rPr>
                  <w:fldChar w:fldCharType="separate"/>
                </w:r>
                <w:r w:rsidR="005C1C6E">
                  <w:rPr>
                    <w:noProof/>
                    <w:w w:val="105"/>
                  </w:rPr>
                  <w:t>8</w:t>
                </w:r>
                <w:r>
                  <w:rPr>
                    <w:w w:val="10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90.45pt;margin-top:0;width:415pt;height:11.5pt;z-index:17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jc w:val="center"/>
                  <w:rPr>
                    <w:w w:val="105"/>
                  </w:rPr>
                </w:pPr>
                <w:r>
                  <w:rPr>
                    <w:w w:val="105"/>
                  </w:rP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rPr>
                    <w:w w:val="105"/>
                  </w:rPr>
                  <w:fldChar w:fldCharType="separate"/>
                </w:r>
                <w:r>
                  <w:rPr>
                    <w:w w:val="105"/>
                  </w:rPr>
                  <w:t>9</w:t>
                </w:r>
                <w:r>
                  <w:rPr>
                    <w:w w:val="10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90.45pt;margin-top:0;width:415pt;height:11.5pt;z-index:18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jc w:val="center"/>
                  <w:rPr>
                    <w:w w:val="105"/>
                  </w:rPr>
                </w:pPr>
                <w:r>
                  <w:rPr>
                    <w:w w:val="105"/>
                  </w:rP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rPr>
                    <w:w w:val="105"/>
                  </w:rPr>
                  <w:fldChar w:fldCharType="separate"/>
                </w:r>
                <w:r>
                  <w:rPr>
                    <w:w w:val="105"/>
                  </w:rPr>
                  <w:t>9</w:t>
                </w:r>
                <w:r>
                  <w:rPr>
                    <w:w w:val="10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90.45pt;margin-top:0;width:415pt;height:11.5pt;z-index:19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jc w:val="center"/>
                  <w:rPr>
                    <w:w w:val="105"/>
                  </w:rPr>
                </w:pPr>
                <w:r>
                  <w:rPr>
                    <w:w w:val="105"/>
                  </w:rP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rPr>
                    <w:w w:val="105"/>
                  </w:rPr>
                  <w:fldChar w:fldCharType="separate"/>
                </w:r>
                <w:r w:rsidR="005C1C6E">
                  <w:rPr>
                    <w:noProof/>
                    <w:w w:val="105"/>
                  </w:rPr>
                  <w:t>9</w:t>
                </w:r>
                <w:r>
                  <w:rPr>
                    <w:w w:val="10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90.45pt;margin-top:0;width:415pt;height:11.5pt;z-index:20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4032"/>
                  <w:rPr>
                    <w:w w:val="115"/>
                  </w:rPr>
                </w:pPr>
                <w:r>
                  <w:rPr>
                    <w:w w:val="115"/>
                  </w:rPr>
                  <w:fldChar w:fldCharType="begin"/>
                </w:r>
                <w:r>
                  <w:rPr>
                    <w:w w:val="115"/>
                  </w:rPr>
                  <w:instrText xml:space="preserve"> PAGE </w:instrText>
                </w:r>
                <w:r>
                  <w:rPr>
                    <w:w w:val="115"/>
                  </w:rPr>
                  <w:fldChar w:fldCharType="separate"/>
                </w:r>
                <w:r>
                  <w:rPr>
                    <w:w w:val="115"/>
                  </w:rPr>
                  <w:t>11</w:t>
                </w:r>
                <w:r>
                  <w:rPr>
                    <w:w w:val="11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90.45pt;margin-top:0;width:415pt;height:11.5pt;z-index:21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4032"/>
                  <w:rPr>
                    <w:w w:val="115"/>
                  </w:rPr>
                </w:pPr>
                <w:r>
                  <w:rPr>
                    <w:w w:val="115"/>
                  </w:rPr>
                  <w:fldChar w:fldCharType="begin"/>
                </w:r>
                <w:r>
                  <w:rPr>
                    <w:w w:val="115"/>
                  </w:rPr>
                  <w:instrText xml:space="preserve"> PAGE </w:instrText>
                </w:r>
                <w:r>
                  <w:rPr>
                    <w:w w:val="115"/>
                  </w:rPr>
                  <w:fldChar w:fldCharType="separate"/>
                </w:r>
                <w:r>
                  <w:rPr>
                    <w:w w:val="115"/>
                  </w:rPr>
                  <w:t>11</w:t>
                </w:r>
                <w:r>
                  <w:rPr>
                    <w:w w:val="11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90.45pt;margin-top:0;width:415pt;height:11.5pt;z-index:22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4032"/>
                  <w:rPr>
                    <w:w w:val="115"/>
                  </w:rPr>
                </w:pPr>
                <w:r>
                  <w:rPr>
                    <w:w w:val="115"/>
                  </w:rPr>
                  <w:fldChar w:fldCharType="begin"/>
                </w:r>
                <w:r>
                  <w:rPr>
                    <w:w w:val="115"/>
                  </w:rPr>
                  <w:instrText xml:space="preserve"> PAGE </w:instrText>
                </w:r>
                <w:r>
                  <w:rPr>
                    <w:w w:val="115"/>
                  </w:rPr>
                  <w:fldChar w:fldCharType="separate"/>
                </w:r>
                <w:r w:rsidR="005C1C6E">
                  <w:rPr>
                    <w:noProof/>
                    <w:w w:val="115"/>
                  </w:rPr>
                  <w:t>10</w:t>
                </w:r>
                <w:r>
                  <w:rPr>
                    <w:w w:val="11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90.45pt;margin-top:0;width:415pt;height:11.5pt;z-index:24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4032"/>
                  <w:rPr>
                    <w:w w:val="115"/>
                  </w:rPr>
                </w:pPr>
                <w:r>
                  <w:rPr>
                    <w:w w:val="115"/>
                  </w:rPr>
                  <w:fldChar w:fldCharType="begin"/>
                </w:r>
                <w:r>
                  <w:rPr>
                    <w:w w:val="115"/>
                  </w:rPr>
                  <w:instrText xml:space="preserve"> PAGE </w:instrText>
                </w:r>
                <w:r>
                  <w:rPr>
                    <w:w w:val="115"/>
                  </w:rPr>
                  <w:fldChar w:fldCharType="separate"/>
                </w:r>
                <w:r>
                  <w:rPr>
                    <w:w w:val="115"/>
                  </w:rPr>
                  <w:t>11</w:t>
                </w:r>
                <w:r>
                  <w:rPr>
                    <w:w w:val="11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90.45pt;margin-top:0;width:415pt;height:11.5pt;z-index:25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4032"/>
                  <w:rPr>
                    <w:w w:val="115"/>
                  </w:rPr>
                </w:pPr>
                <w:r>
                  <w:rPr>
                    <w:w w:val="115"/>
                  </w:rPr>
                  <w:fldChar w:fldCharType="begin"/>
                </w:r>
                <w:r>
                  <w:rPr>
                    <w:w w:val="115"/>
                  </w:rPr>
                  <w:instrText xml:space="preserve"> PAGE </w:instrText>
                </w:r>
                <w:r>
                  <w:rPr>
                    <w:w w:val="115"/>
                  </w:rPr>
                  <w:fldChar w:fldCharType="separate"/>
                </w:r>
                <w:r>
                  <w:rPr>
                    <w:w w:val="115"/>
                  </w:rPr>
                  <w:t>11</w:t>
                </w:r>
                <w:r>
                  <w:rPr>
                    <w:w w:val="11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90.45pt;margin-top:0;width:415pt;height:11.5pt;z-index:26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4032"/>
                  <w:rPr>
                    <w:w w:val="115"/>
                  </w:rPr>
                </w:pPr>
                <w:r>
                  <w:rPr>
                    <w:w w:val="115"/>
                  </w:rPr>
                  <w:fldChar w:fldCharType="begin"/>
                </w:r>
                <w:r>
                  <w:rPr>
                    <w:w w:val="115"/>
                  </w:rPr>
                  <w:instrText xml:space="preserve"> PAGE </w:instrText>
                </w:r>
                <w:r>
                  <w:rPr>
                    <w:w w:val="115"/>
                  </w:rPr>
                  <w:fldChar w:fldCharType="separate"/>
                </w:r>
                <w:r w:rsidR="005C1C6E">
                  <w:rPr>
                    <w:noProof/>
                    <w:w w:val="115"/>
                  </w:rPr>
                  <w:t>11</w:t>
                </w:r>
                <w:r>
                  <w:rPr>
                    <w:w w:val="11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90.45pt;margin-top:0;width:415pt;height:13.6pt;z-index:28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403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90.45pt;margin-top:0;width:415pt;height:13.6pt;z-index:29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403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90.45pt;margin-top:0;width:415pt;height:13.6pt;z-index:30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403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1C6E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90.45pt;margin-top:0;width:415pt;height:13.6pt;z-index:32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403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90.45pt;margin-top:0;width:415pt;height:13.6pt;z-index:33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403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1C6E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90.45pt;margin-top:0;width:415pt;height:13.6pt;z-index:35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403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1C6E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90.45pt;margin-top:0;width:415pt;height:13.6pt;z-index:36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403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90.45pt;margin-top:0;width:415pt;height:13.6pt;z-index:40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403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90.45pt;margin-top:0;width:415pt;height:13.6pt;z-index:41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403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90.45pt;margin-top:0;width:415pt;height:13.6pt;z-index:42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403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1C6E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90.45pt;margin-top:0;width:415pt;height:13.6pt;z-index:45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403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1C6E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90.45pt;margin-top:0;width:415pt;height:13.6pt;z-index:46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403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90.45pt;margin-top:0;width:415pt;height:11.5pt;z-index:47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jc w:val="center"/>
                  <w:rPr>
                    <w:w w:val="110"/>
                  </w:rPr>
                </w:pPr>
                <w:r>
                  <w:rPr>
                    <w:w w:val="110"/>
                  </w:rPr>
                  <w:fldChar w:fldCharType="begin"/>
                </w:r>
                <w:r>
                  <w:rPr>
                    <w:w w:val="110"/>
                  </w:rPr>
                  <w:instrText xml:space="preserve"> PAGE </w:instrText>
                </w:r>
                <w:r>
                  <w:rPr>
                    <w:w w:val="110"/>
                  </w:rPr>
                  <w:fldChar w:fldCharType="separate"/>
                </w:r>
                <w:r>
                  <w:rPr>
                    <w:w w:val="110"/>
                  </w:rPr>
                  <w:t>18</w:t>
                </w:r>
                <w:r>
                  <w:rPr>
                    <w:w w:val="11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90.45pt;margin-top:0;width:415pt;height:11.5pt;z-index:48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jc w:val="center"/>
                  <w:rPr>
                    <w:w w:val="110"/>
                  </w:rPr>
                </w:pPr>
                <w:r>
                  <w:rPr>
                    <w:w w:val="110"/>
                  </w:rPr>
                  <w:fldChar w:fldCharType="begin"/>
                </w:r>
                <w:r>
                  <w:rPr>
                    <w:w w:val="110"/>
                  </w:rPr>
                  <w:instrText xml:space="preserve"> PAGE </w:instrText>
                </w:r>
                <w:r>
                  <w:rPr>
                    <w:w w:val="110"/>
                  </w:rPr>
                  <w:fldChar w:fldCharType="separate"/>
                </w:r>
                <w:r>
                  <w:rPr>
                    <w:w w:val="110"/>
                  </w:rPr>
                  <w:t>18</w:t>
                </w:r>
                <w:r>
                  <w:rPr>
                    <w:w w:val="11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90.45pt;margin-top:0;width:415pt;height:11.5pt;z-index:49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jc w:val="center"/>
                  <w:rPr>
                    <w:w w:val="110"/>
                  </w:rPr>
                </w:pPr>
                <w:r>
                  <w:rPr>
                    <w:w w:val="110"/>
                  </w:rPr>
                  <w:fldChar w:fldCharType="begin"/>
                </w:r>
                <w:r>
                  <w:rPr>
                    <w:w w:val="110"/>
                  </w:rPr>
                  <w:instrText xml:space="preserve"> PAGE </w:instrText>
                </w:r>
                <w:r>
                  <w:rPr>
                    <w:w w:val="110"/>
                  </w:rPr>
                  <w:fldChar w:fldCharType="separate"/>
                </w:r>
                <w:r w:rsidR="005C1C6E">
                  <w:rPr>
                    <w:noProof/>
                    <w:w w:val="110"/>
                  </w:rPr>
                  <w:t>17</w:t>
                </w:r>
                <w:r>
                  <w:rPr>
                    <w:w w:val="11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90.45pt;margin-top:0;width:415pt;height:11.5pt;z-index:50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jc w:val="center"/>
                  <w:rPr>
                    <w:w w:val="110"/>
                  </w:rPr>
                </w:pPr>
                <w:r>
                  <w:rPr>
                    <w:w w:val="110"/>
                  </w:rPr>
                  <w:fldChar w:fldCharType="begin"/>
                </w:r>
                <w:r>
                  <w:rPr>
                    <w:w w:val="110"/>
                  </w:rPr>
                  <w:instrText xml:space="preserve"> PAGE </w:instrText>
                </w:r>
                <w:r>
                  <w:rPr>
                    <w:w w:val="110"/>
                  </w:rPr>
                  <w:fldChar w:fldCharType="separate"/>
                </w:r>
                <w:r w:rsidR="005C1C6E">
                  <w:rPr>
                    <w:noProof/>
                    <w:w w:val="110"/>
                  </w:rPr>
                  <w:t>18</w:t>
                </w:r>
                <w:r>
                  <w:rPr>
                    <w:w w:val="11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90.45pt;margin-top:0;width:415pt;height:11.5pt;z-index:51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jc w:val="center"/>
                  <w:rPr>
                    <w:w w:val="110"/>
                  </w:rPr>
                </w:pPr>
                <w:r>
                  <w:rPr>
                    <w:w w:val="110"/>
                  </w:rPr>
                  <w:fldChar w:fldCharType="begin"/>
                </w:r>
                <w:r>
                  <w:rPr>
                    <w:w w:val="110"/>
                  </w:rPr>
                  <w:instrText xml:space="preserve"> PAGE </w:instrText>
                </w:r>
                <w:r>
                  <w:rPr>
                    <w:w w:val="110"/>
                  </w:rPr>
                  <w:fldChar w:fldCharType="separate"/>
                </w:r>
                <w:r>
                  <w:rPr>
                    <w:w w:val="110"/>
                  </w:rPr>
                  <w:t>18</w:t>
                </w:r>
                <w:r>
                  <w:rPr>
                    <w:w w:val="11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90.45pt;margin-top:0;width:415pt;height:13.6pt;z-index:55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4032"/>
                  <w:rPr>
                    <w:w w:val="105"/>
                  </w:rPr>
                </w:pPr>
                <w:r>
                  <w:rPr>
                    <w:w w:val="105"/>
                  </w:rP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rPr>
                    <w:w w:val="105"/>
                  </w:rPr>
                  <w:fldChar w:fldCharType="separate"/>
                </w:r>
                <w:r>
                  <w:rPr>
                    <w:w w:val="105"/>
                  </w:rPr>
                  <w:t>20</w:t>
                </w:r>
                <w:r>
                  <w:rPr>
                    <w:w w:val="10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90.45pt;margin-top:0;width:415pt;height:13.6pt;z-index:56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4032"/>
                  <w:rPr>
                    <w:w w:val="105"/>
                  </w:rPr>
                </w:pPr>
                <w:r>
                  <w:rPr>
                    <w:w w:val="105"/>
                  </w:rP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rPr>
                    <w:w w:val="105"/>
                  </w:rPr>
                  <w:fldChar w:fldCharType="separate"/>
                </w:r>
                <w:r>
                  <w:rPr>
                    <w:w w:val="105"/>
                  </w:rPr>
                  <w:t>20</w:t>
                </w:r>
                <w:r>
                  <w:rPr>
                    <w:w w:val="10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90.45pt;margin-top:0;width:415pt;height:13.6pt;z-index:57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4032"/>
                  <w:rPr>
                    <w:w w:val="105"/>
                  </w:rPr>
                </w:pPr>
                <w:r>
                  <w:rPr>
                    <w:w w:val="105"/>
                  </w:rP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rPr>
                    <w:w w:val="105"/>
                  </w:rPr>
                  <w:fldChar w:fldCharType="separate"/>
                </w:r>
                <w:r w:rsidR="005C1C6E">
                  <w:rPr>
                    <w:noProof/>
                    <w:w w:val="105"/>
                  </w:rPr>
                  <w:t>19</w:t>
                </w:r>
                <w:r>
                  <w:rPr>
                    <w:w w:val="10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90.45pt;margin-top:0;width:415pt;height:13.6pt;z-index:60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4032"/>
                  <w:rPr>
                    <w:w w:val="105"/>
                  </w:rPr>
                </w:pPr>
                <w:r>
                  <w:rPr>
                    <w:w w:val="105"/>
                  </w:rP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rPr>
                    <w:w w:val="105"/>
                  </w:rPr>
                  <w:fldChar w:fldCharType="separate"/>
                </w:r>
                <w:r w:rsidR="005C1C6E">
                  <w:rPr>
                    <w:noProof/>
                    <w:w w:val="105"/>
                  </w:rPr>
                  <w:t>20</w:t>
                </w:r>
                <w:r>
                  <w:rPr>
                    <w:w w:val="10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1.2pt;margin-top:0;width:413.5pt;height:11.2pt;z-index:2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jc w:val="center"/>
                  <w:rPr>
                    <w:w w:val="105"/>
                  </w:rPr>
                </w:pPr>
                <w:r>
                  <w:rPr>
                    <w:w w:val="105"/>
                  </w:rP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rPr>
                    <w:w w:val="105"/>
                  </w:rPr>
                  <w:fldChar w:fldCharType="separate"/>
                </w:r>
                <w:r w:rsidR="005C1C6E">
                  <w:rPr>
                    <w:noProof/>
                    <w:w w:val="105"/>
                  </w:rPr>
                  <w:t>2</w:t>
                </w:r>
                <w:r>
                  <w:rPr>
                    <w:w w:val="10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90.45pt;margin-top:0;width:415pt;height:13.6pt;z-index:61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4032"/>
                  <w:rPr>
                    <w:w w:val="105"/>
                  </w:rPr>
                </w:pPr>
                <w:r>
                  <w:rPr>
                    <w:w w:val="105"/>
                  </w:rP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rPr>
                    <w:w w:val="105"/>
                  </w:rPr>
                  <w:fldChar w:fldCharType="separate"/>
                </w:r>
                <w:r>
                  <w:rPr>
                    <w:w w:val="105"/>
                  </w:rPr>
                  <w:t>20</w:t>
                </w:r>
                <w:r>
                  <w:rPr>
                    <w:w w:val="10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90.45pt;margin-top:0;width:415pt;height:11.2pt;z-index:63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jc w:val="center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1C6E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90.45pt;margin-top:0;width:415pt;height:13.6pt;z-index:65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4032"/>
                  <w:rPr>
                    <w:w w:val="105"/>
                  </w:rPr>
                </w:pPr>
                <w:r>
                  <w:rPr>
                    <w:w w:val="105"/>
                  </w:rP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rPr>
                    <w:w w:val="105"/>
                  </w:rPr>
                  <w:fldChar w:fldCharType="separate"/>
                </w:r>
                <w:r w:rsidR="005C1C6E">
                  <w:rPr>
                    <w:noProof/>
                    <w:w w:val="105"/>
                  </w:rPr>
                  <w:t>22</w:t>
                </w:r>
                <w:r>
                  <w:rPr>
                    <w:w w:val="10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90.45pt;margin-top:0;width:415pt;height:11.5pt;z-index:67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4032"/>
                  <w:rPr>
                    <w:w w:val="105"/>
                  </w:rPr>
                </w:pPr>
                <w:r>
                  <w:rPr>
                    <w:w w:val="105"/>
                  </w:rP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rPr>
                    <w:w w:val="105"/>
                  </w:rPr>
                  <w:fldChar w:fldCharType="separate"/>
                </w:r>
                <w:r>
                  <w:rPr>
                    <w:w w:val="105"/>
                  </w:rPr>
                  <w:t>24</w:t>
                </w:r>
                <w:r>
                  <w:rPr>
                    <w:w w:val="10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90.45pt;margin-top:0;width:415pt;height:11.5pt;z-index:68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4032"/>
                  <w:rPr>
                    <w:w w:val="105"/>
                  </w:rPr>
                </w:pPr>
                <w:r>
                  <w:rPr>
                    <w:w w:val="105"/>
                  </w:rP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rPr>
                    <w:w w:val="105"/>
                  </w:rPr>
                  <w:fldChar w:fldCharType="separate"/>
                </w:r>
                <w:r>
                  <w:rPr>
                    <w:w w:val="105"/>
                  </w:rPr>
                  <w:t>24</w:t>
                </w:r>
                <w:r>
                  <w:rPr>
                    <w:w w:val="10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90.45pt;margin-top:0;width:415pt;height:11.5pt;z-index:69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4032"/>
                  <w:rPr>
                    <w:w w:val="105"/>
                  </w:rPr>
                </w:pPr>
                <w:r>
                  <w:rPr>
                    <w:w w:val="105"/>
                  </w:rP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rPr>
                    <w:w w:val="105"/>
                  </w:rPr>
                  <w:fldChar w:fldCharType="separate"/>
                </w:r>
                <w:r w:rsidR="005C1C6E">
                  <w:rPr>
                    <w:noProof/>
                    <w:w w:val="105"/>
                  </w:rPr>
                  <w:t>23</w:t>
                </w:r>
                <w:r>
                  <w:rPr>
                    <w:w w:val="10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90.45pt;margin-top:0;width:415pt;height:11.5pt;z-index:71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4032"/>
                  <w:rPr>
                    <w:w w:val="105"/>
                  </w:rPr>
                </w:pPr>
                <w:r>
                  <w:rPr>
                    <w:w w:val="105"/>
                  </w:rP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rPr>
                    <w:w w:val="105"/>
                  </w:rPr>
                  <w:fldChar w:fldCharType="separate"/>
                </w:r>
                <w:r>
                  <w:rPr>
                    <w:w w:val="105"/>
                  </w:rPr>
                  <w:t>24</w:t>
                </w:r>
                <w:r>
                  <w:rPr>
                    <w:w w:val="10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90.45pt;margin-top:0;width:415pt;height:11.5pt;z-index:72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4032"/>
                  <w:rPr>
                    <w:w w:val="105"/>
                  </w:rPr>
                </w:pPr>
                <w:r>
                  <w:rPr>
                    <w:w w:val="105"/>
                  </w:rP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rPr>
                    <w:w w:val="105"/>
                  </w:rPr>
                  <w:fldChar w:fldCharType="separate"/>
                </w:r>
                <w:r>
                  <w:rPr>
                    <w:w w:val="105"/>
                  </w:rPr>
                  <w:t>24</w:t>
                </w:r>
                <w:r>
                  <w:rPr>
                    <w:w w:val="10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90.45pt;margin-top:0;width:415pt;height:11.5pt;z-index:73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4032"/>
                  <w:rPr>
                    <w:w w:val="105"/>
                  </w:rPr>
                </w:pPr>
                <w:r>
                  <w:rPr>
                    <w:w w:val="105"/>
                  </w:rP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rPr>
                    <w:w w:val="105"/>
                  </w:rPr>
                  <w:fldChar w:fldCharType="separate"/>
                </w:r>
                <w:r w:rsidR="005C1C6E">
                  <w:rPr>
                    <w:noProof/>
                    <w:w w:val="105"/>
                  </w:rPr>
                  <w:t>24</w:t>
                </w:r>
                <w:r>
                  <w:rPr>
                    <w:w w:val="10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90.45pt;margin-top:0;width:415pt;height:11.45pt;z-index:75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jc w:val="center"/>
                  <w:rPr>
                    <w:w w:val="105"/>
                  </w:rPr>
                </w:pPr>
                <w:r>
                  <w:rPr>
                    <w:w w:val="105"/>
                  </w:rP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rPr>
                    <w:w w:val="105"/>
                  </w:rPr>
                  <w:fldChar w:fldCharType="separate"/>
                </w:r>
                <w:r w:rsidR="005C1C6E">
                  <w:rPr>
                    <w:noProof/>
                    <w:w w:val="105"/>
                  </w:rPr>
                  <w:t>25</w:t>
                </w:r>
                <w:r>
                  <w:rPr>
                    <w:w w:val="10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keepNext/>
      <w:keepLines/>
      <w:tabs>
        <w:tab w:val="left" w:pos="4036"/>
      </w:tabs>
      <w:ind w:left="4032"/>
      <w:rPr>
        <w:w w:val="105"/>
      </w:rPr>
    </w:pPr>
    <w:r>
      <w:tab/>
    </w:r>
    <w:r>
      <w:rPr>
        <w:w w:val="105"/>
      </w:rPr>
      <w:fldChar w:fldCharType="begin"/>
    </w:r>
    <w:r>
      <w:rPr>
        <w:w w:val="105"/>
      </w:rPr>
      <w:instrText xml:space="preserve"> PAGE </w:instrText>
    </w:r>
    <w:r>
      <w:rPr>
        <w:w w:val="105"/>
      </w:rPr>
      <w:fldChar w:fldCharType="separate"/>
    </w:r>
    <w:r>
      <w:rPr>
        <w:w w:val="105"/>
      </w:rPr>
      <w:t>27</w:t>
    </w:r>
    <w:r>
      <w:rPr>
        <w:w w:val="105"/>
      </w:rPr>
      <w:fldChar w:fldCharType="end"/>
    </w: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keepNext/>
      <w:keepLines/>
      <w:tabs>
        <w:tab w:val="left" w:pos="4036"/>
      </w:tabs>
      <w:ind w:left="4032"/>
      <w:rPr>
        <w:w w:val="105"/>
      </w:rPr>
    </w:pPr>
    <w:r>
      <w:tab/>
    </w:r>
    <w:r>
      <w:rPr>
        <w:w w:val="105"/>
      </w:rPr>
      <w:fldChar w:fldCharType="begin"/>
    </w:r>
    <w:r>
      <w:rPr>
        <w:w w:val="105"/>
      </w:rPr>
      <w:instrText xml:space="preserve"> PAGE </w:instrText>
    </w:r>
    <w:r>
      <w:rPr>
        <w:w w:val="105"/>
      </w:rPr>
      <w:fldChar w:fldCharType="separate"/>
    </w:r>
    <w:r>
      <w:rPr>
        <w:w w:val="105"/>
      </w:rPr>
      <w:t>27</w:t>
    </w:r>
    <w:r>
      <w:rPr>
        <w:w w:val="105"/>
      </w:rPr>
      <w:fldChar w:fldCharType="end"/>
    </w: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keepNext/>
      <w:keepLines/>
      <w:tabs>
        <w:tab w:val="left" w:pos="4036"/>
      </w:tabs>
      <w:ind w:left="4032"/>
      <w:rPr>
        <w:w w:val="105"/>
      </w:rPr>
    </w:pPr>
    <w:r>
      <w:tab/>
    </w:r>
    <w:r>
      <w:rPr>
        <w:w w:val="105"/>
      </w:rPr>
      <w:fldChar w:fldCharType="begin"/>
    </w:r>
    <w:r>
      <w:rPr>
        <w:w w:val="105"/>
      </w:rPr>
      <w:instrText xml:space="preserve"> PAGE </w:instrText>
    </w:r>
    <w:r>
      <w:rPr>
        <w:w w:val="105"/>
      </w:rPr>
      <w:fldChar w:fldCharType="separate"/>
    </w:r>
    <w:r w:rsidR="005C1C6E">
      <w:rPr>
        <w:noProof/>
        <w:w w:val="105"/>
      </w:rPr>
      <w:t>26</w:t>
    </w:r>
    <w:r>
      <w:rPr>
        <w:w w:val="105"/>
      </w:rPr>
      <w:fldChar w:fldCharType="end"/>
    </w: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keepNext/>
      <w:keepLines/>
      <w:tabs>
        <w:tab w:val="left" w:pos="4036"/>
      </w:tabs>
      <w:ind w:left="4032"/>
      <w:rPr>
        <w:w w:val="105"/>
      </w:rPr>
    </w:pPr>
    <w:r>
      <w:tab/>
    </w:r>
    <w:r>
      <w:rPr>
        <w:w w:val="105"/>
      </w:rPr>
      <w:fldChar w:fldCharType="begin"/>
    </w:r>
    <w:r>
      <w:rPr>
        <w:w w:val="105"/>
      </w:rPr>
      <w:instrText xml:space="preserve"> PAGE </w:instrText>
    </w:r>
    <w:r>
      <w:rPr>
        <w:w w:val="105"/>
      </w:rPr>
      <w:fldChar w:fldCharType="separate"/>
    </w:r>
    <w:r>
      <w:rPr>
        <w:w w:val="105"/>
      </w:rPr>
      <w:t>27</w:t>
    </w:r>
    <w:r>
      <w:rPr>
        <w:w w:val="105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keepNext/>
      <w:keepLines/>
      <w:tabs>
        <w:tab w:val="left" w:pos="4036"/>
      </w:tabs>
      <w:ind w:left="4032"/>
      <w:rPr>
        <w:w w:val="105"/>
      </w:rPr>
    </w:pPr>
    <w:r>
      <w:tab/>
    </w:r>
    <w:r>
      <w:rPr>
        <w:w w:val="105"/>
      </w:rPr>
      <w:fldChar w:fldCharType="begin"/>
    </w:r>
    <w:r>
      <w:rPr>
        <w:w w:val="105"/>
      </w:rPr>
      <w:instrText xml:space="preserve"> PAGE </w:instrText>
    </w:r>
    <w:r>
      <w:rPr>
        <w:w w:val="105"/>
      </w:rPr>
      <w:fldChar w:fldCharType="separate"/>
    </w:r>
    <w:r>
      <w:rPr>
        <w:w w:val="105"/>
      </w:rPr>
      <w:t>27</w:t>
    </w:r>
    <w:r>
      <w:rPr>
        <w:w w:val="105"/>
      </w:rPr>
      <w:fldChar w:fldCharType="end"/>
    </w: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keepNext/>
      <w:keepLines/>
      <w:tabs>
        <w:tab w:val="left" w:pos="4036"/>
      </w:tabs>
      <w:ind w:left="4032"/>
      <w:rPr>
        <w:w w:val="105"/>
      </w:rPr>
    </w:pPr>
    <w:r>
      <w:tab/>
    </w:r>
    <w:r>
      <w:rPr>
        <w:w w:val="105"/>
      </w:rPr>
      <w:fldChar w:fldCharType="begin"/>
    </w:r>
    <w:r>
      <w:rPr>
        <w:w w:val="105"/>
      </w:rPr>
      <w:instrText xml:space="preserve"> PAGE </w:instrText>
    </w:r>
    <w:r>
      <w:rPr>
        <w:w w:val="105"/>
      </w:rPr>
      <w:fldChar w:fldCharType="separate"/>
    </w:r>
    <w:r w:rsidR="005C1C6E">
      <w:rPr>
        <w:noProof/>
        <w:w w:val="105"/>
      </w:rPr>
      <w:t>27</w:t>
    </w:r>
    <w:r>
      <w:rPr>
        <w:w w:val="105"/>
      </w:rPr>
      <w:fldChar w:fldCharType="end"/>
    </w: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89.6pt;margin-top:0;width:416.65pt;height:11.5pt;z-index:79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3960"/>
                  <w:rPr>
                    <w:w w:val="105"/>
                  </w:rPr>
                </w:pPr>
                <w:r>
                  <w:rPr>
                    <w:w w:val="105"/>
                  </w:rP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rPr>
                    <w:w w:val="105"/>
                  </w:rPr>
                  <w:fldChar w:fldCharType="separate"/>
                </w:r>
                <w:r w:rsidR="005C1C6E">
                  <w:rPr>
                    <w:noProof/>
                    <w:w w:val="105"/>
                  </w:rPr>
                  <w:t>28</w:t>
                </w:r>
                <w:r>
                  <w:rPr>
                    <w:w w:val="10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keepNext/>
      <w:keepLines/>
      <w:tabs>
        <w:tab w:val="left" w:pos="3893"/>
      </w:tabs>
      <w:rPr>
        <w:spacing w:val="-15"/>
        <w:w w:val="105"/>
      </w:rPr>
    </w:pPr>
    <w:r>
      <w:tab/>
    </w:r>
    <w:r>
      <w:rPr>
        <w:spacing w:val="-15"/>
        <w:w w:val="105"/>
      </w:rPr>
      <w:fldChar w:fldCharType="begin"/>
    </w:r>
    <w:r>
      <w:rPr>
        <w:spacing w:val="-15"/>
        <w:w w:val="105"/>
      </w:rPr>
      <w:instrText xml:space="preserve"> PAGE </w:instrText>
    </w:r>
    <w:r>
      <w:rPr>
        <w:spacing w:val="-15"/>
        <w:w w:val="105"/>
      </w:rPr>
      <w:fldChar w:fldCharType="separate"/>
    </w:r>
    <w:r w:rsidR="005C1C6E">
      <w:rPr>
        <w:noProof/>
        <w:spacing w:val="-15"/>
        <w:w w:val="105"/>
      </w:rPr>
      <w:t>30</w:t>
    </w:r>
    <w:r>
      <w:rPr>
        <w:spacing w:val="-15"/>
        <w:w w:val="105"/>
      </w:rPr>
      <w:fldChar w:fldCharType="end"/>
    </w: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keepNext/>
      <w:keepLines/>
      <w:tabs>
        <w:tab w:val="left" w:pos="3893"/>
      </w:tabs>
      <w:rPr>
        <w:spacing w:val="-15"/>
        <w:w w:val="105"/>
      </w:rPr>
    </w:pPr>
    <w:r>
      <w:tab/>
    </w:r>
    <w:r>
      <w:rPr>
        <w:spacing w:val="-15"/>
        <w:w w:val="105"/>
      </w:rPr>
      <w:fldChar w:fldCharType="begin"/>
    </w:r>
    <w:r>
      <w:rPr>
        <w:spacing w:val="-15"/>
        <w:w w:val="105"/>
      </w:rPr>
      <w:instrText xml:space="preserve"> PAGE </w:instrText>
    </w:r>
    <w:r>
      <w:rPr>
        <w:spacing w:val="-15"/>
        <w:w w:val="105"/>
      </w:rPr>
      <w:fldChar w:fldCharType="separate"/>
    </w:r>
    <w:r>
      <w:rPr>
        <w:spacing w:val="-15"/>
        <w:w w:val="105"/>
      </w:rPr>
      <w:t>30</w:t>
    </w:r>
    <w:r>
      <w:rPr>
        <w:spacing w:val="-15"/>
        <w:w w:val="105"/>
      </w:rPr>
      <w:fldChar w:fldCharType="end"/>
    </w: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keepNext/>
      <w:keepLines/>
      <w:tabs>
        <w:tab w:val="left" w:pos="3893"/>
      </w:tabs>
      <w:rPr>
        <w:spacing w:val="-15"/>
        <w:w w:val="105"/>
      </w:rPr>
    </w:pPr>
    <w:r>
      <w:tab/>
    </w:r>
    <w:r>
      <w:rPr>
        <w:spacing w:val="-15"/>
        <w:w w:val="105"/>
      </w:rPr>
      <w:fldChar w:fldCharType="begin"/>
    </w:r>
    <w:r>
      <w:rPr>
        <w:spacing w:val="-15"/>
        <w:w w:val="105"/>
      </w:rPr>
      <w:instrText xml:space="preserve"> PAGE </w:instrText>
    </w:r>
    <w:r>
      <w:rPr>
        <w:spacing w:val="-15"/>
        <w:w w:val="105"/>
      </w:rPr>
      <w:fldChar w:fldCharType="separate"/>
    </w:r>
    <w:r w:rsidR="005C1C6E">
      <w:rPr>
        <w:noProof/>
        <w:spacing w:val="-15"/>
        <w:w w:val="105"/>
      </w:rPr>
      <w:t>29</w:t>
    </w:r>
    <w:r>
      <w:rPr>
        <w:spacing w:val="-15"/>
        <w:w w:val="105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1.2pt;margin-top:0;width:413.5pt;height:11.5pt;z-index:4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4032"/>
                  <w:rPr>
                    <w:w w:val="105"/>
                  </w:rPr>
                </w:pPr>
                <w:r>
                  <w:rPr>
                    <w:w w:val="105"/>
                  </w:rP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rPr>
                    <w:w w:val="105"/>
                  </w:rPr>
                  <w:fldChar w:fldCharType="separate"/>
                </w:r>
                <w:r w:rsidR="005C1C6E">
                  <w:rPr>
                    <w:noProof/>
                    <w:w w:val="105"/>
                  </w:rPr>
                  <w:t>3</w:t>
                </w:r>
                <w:r>
                  <w:rPr>
                    <w:w w:val="10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90.45pt;margin-top:0;width:415pt;height:11.5pt;z-index:6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jc w:val="center"/>
                  <w:rPr>
                    <w:w w:val="105"/>
                  </w:rPr>
                </w:pPr>
                <w:r>
                  <w:rPr>
                    <w:w w:val="105"/>
                  </w:rP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rPr>
                    <w:w w:val="105"/>
                  </w:rPr>
                  <w:fldChar w:fldCharType="separate"/>
                </w:r>
                <w:r>
                  <w:rPr>
                    <w:w w:val="105"/>
                  </w:rPr>
                  <w:t>9</w:t>
                </w:r>
                <w:r>
                  <w:rPr>
                    <w:w w:val="105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7FB" w:rsidRDefault="006247FB">
      <w:r>
        <w:separator/>
      </w:r>
    </w:p>
  </w:footnote>
  <w:footnote w:type="continuationSeparator" w:id="0">
    <w:p w:rsidR="006247FB" w:rsidRDefault="00624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90.25pt;margin-top:0;width:414.45pt;height:11.5pt;z-index:5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tabs>
                    <w:tab w:val="left" w:pos="742"/>
                    <w:tab w:val="right" w:leader="dot" w:pos="8067"/>
                  </w:tabs>
                  <w:rPr>
                    <w:rFonts w:ascii="Arial" w:hAnsi="Arial" w:cs="Arial"/>
                    <w:b/>
                    <w:bCs/>
                    <w:w w:val="105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w w:val="105"/>
                    <w:sz w:val="22"/>
                    <w:szCs w:val="22"/>
                  </w:rPr>
                  <w:t>S5</w:t>
                </w:r>
                <w:r>
                  <w:rPr>
                    <w:rFonts w:ascii="Arial" w:hAnsi="Arial" w:cs="Arial"/>
                    <w:b/>
                    <w:bCs/>
                    <w:w w:val="105"/>
                    <w:sz w:val="22"/>
                    <w:szCs w:val="22"/>
                  </w:rPr>
                  <w:tab/>
                </w:r>
                <w:r>
                  <w:rPr>
                    <w:rFonts w:ascii="Arial" w:hAnsi="Arial" w:cs="Arial"/>
                    <w:b/>
                    <w:bCs/>
                    <w:spacing w:val="-6"/>
                    <w:w w:val="105"/>
                    <w:sz w:val="22"/>
                    <w:szCs w:val="22"/>
                  </w:rPr>
                  <w:t>The vehicle had been taken without owner’s consent</w:t>
                </w:r>
                <w:r>
                  <w:rPr>
                    <w:rFonts w:ascii="Arial" w:hAnsi="Arial" w:cs="Arial"/>
                    <w:b/>
                    <w:bCs/>
                    <w:spacing w:val="-6"/>
                    <w:w w:val="105"/>
                    <w:sz w:val="22"/>
                    <w:szCs w:val="22"/>
                  </w:rPr>
                  <w:tab/>
                </w:r>
                <w:r>
                  <w:rPr>
                    <w:rFonts w:ascii="Arial" w:hAnsi="Arial" w:cs="Arial"/>
                    <w:b/>
                    <w:bCs/>
                    <w:w w:val="105"/>
                    <w:sz w:val="22"/>
                    <w:szCs w:val="22"/>
                  </w:rPr>
                  <w:t>15</w:t>
                </w:r>
              </w:p>
            </w:txbxContent>
          </v:textbox>
          <w10:wrap type="square" anchorx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90.45pt;margin-top:0;width:415pt;height:13.6pt;z-index:23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72"/>
                  <w:rPr>
                    <w:rFonts w:ascii="Arial" w:hAnsi="Arial" w:cs="Arial"/>
                    <w:spacing w:val="-6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pacing w:val="-6"/>
                    <w:w w:val="105"/>
                    <w:sz w:val="22"/>
                    <w:szCs w:val="22"/>
                  </w:rPr>
                  <w:t>MAY ACCEPT REPRESENTATIONSMAY REJECT REPRESENTATIONS</w:t>
                </w:r>
              </w:p>
            </w:txbxContent>
          </v:textbox>
          <w10:wrap type="square" anchorx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90.45pt;margin-top:0;width:415pt;height:13.6pt;z-index:27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72"/>
                  <w:rPr>
                    <w:rFonts w:ascii="Arial" w:hAnsi="Arial" w:cs="Arial"/>
                    <w:spacing w:val="-6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pacing w:val="-6"/>
                    <w:w w:val="105"/>
                    <w:sz w:val="22"/>
                    <w:szCs w:val="22"/>
                  </w:rPr>
                  <w:t>MAY ACCEPT REPRESENTATIONSMAY REJECT REPRESENTATIONS</w:t>
                </w:r>
              </w:p>
            </w:txbxContent>
          </v:textbox>
          <w10:wrap type="square" anchorx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90.45pt;margin-top:0;width:415pt;height:13.6pt;z-index:31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72"/>
                  <w:rPr>
                    <w:rFonts w:ascii="Arial" w:hAnsi="Arial" w:cs="Arial"/>
                    <w:spacing w:val="-6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pacing w:val="-6"/>
                    <w:w w:val="105"/>
                    <w:sz w:val="22"/>
                    <w:szCs w:val="22"/>
                  </w:rPr>
                  <w:t>MAY ACCEPT REPRESENTATIONSMAY REJECT REPRESENTATIONS</w:t>
                </w:r>
              </w:p>
            </w:txbxContent>
          </v:textbox>
          <w10:wrap type="square" anchorx="page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90.45pt;margin-top:0;width:415pt;height:13.6pt;z-index:34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72"/>
                  <w:rPr>
                    <w:rFonts w:ascii="Arial" w:hAnsi="Arial" w:cs="Arial"/>
                    <w:spacing w:val="-6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pacing w:val="-6"/>
                    <w:w w:val="105"/>
                    <w:sz w:val="22"/>
                    <w:szCs w:val="22"/>
                  </w:rPr>
                  <w:t>MAY ACCEPT REPRESENTATIONSMAY REJECT REPRESENTATIONS</w:t>
                </w:r>
              </w:p>
            </w:txbxContent>
          </v:textbox>
          <w10:wrap type="square" anchorx="page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90.45pt;margin-top:0;width:415pt;height:13.6pt;z-index:37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72"/>
                  <w:rPr>
                    <w:rFonts w:ascii="Arial" w:hAnsi="Arial" w:cs="Arial"/>
                    <w:spacing w:val="-6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pacing w:val="-6"/>
                    <w:w w:val="105"/>
                    <w:sz w:val="22"/>
                    <w:szCs w:val="22"/>
                  </w:rPr>
                  <w:t>MAY ACCEPT REPRESENTATIONSMAY REJECT REPRESENTATIONS</w:t>
                </w:r>
              </w:p>
            </w:txbxContent>
          </v:textbox>
          <w10:wrap type="square" anchorx="page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90.45pt;margin-top:0;width:415pt;height:13.6pt;z-index:38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72"/>
                  <w:rPr>
                    <w:rFonts w:ascii="Arial" w:hAnsi="Arial" w:cs="Arial"/>
                    <w:spacing w:val="-6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pacing w:val="-6"/>
                    <w:w w:val="105"/>
                    <w:sz w:val="22"/>
                    <w:szCs w:val="22"/>
                  </w:rPr>
                  <w:t>MAY ACCEPT REPRESENTATIONSMAY REJECT REPRESENTATIONS</w:t>
                </w:r>
              </w:p>
            </w:txbxContent>
          </v:textbox>
          <w10:wrap type="square" anchorx="page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90.45pt;margin-top:0;width:415pt;height:13.6pt;z-index:39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72"/>
                  <w:rPr>
                    <w:rFonts w:ascii="Arial" w:hAnsi="Arial" w:cs="Arial"/>
                    <w:spacing w:val="-6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pacing w:val="-6"/>
                    <w:w w:val="105"/>
                    <w:sz w:val="22"/>
                    <w:szCs w:val="22"/>
                  </w:rPr>
                  <w:t>MAY ACCEPT REPRESENTATIONSMAY REJECT REPRESENTATIONS</w:t>
                </w:r>
              </w:p>
            </w:txbxContent>
          </v:textbox>
          <w10:wrap type="square" anchorx="page"/>
        </v:shape>
      </w:pic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90.45pt;margin-top:0;width:415pt;height:13.6pt;z-index:43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72"/>
                  <w:rPr>
                    <w:rFonts w:ascii="Arial" w:hAnsi="Arial" w:cs="Arial"/>
                    <w:spacing w:val="-6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pacing w:val="-6"/>
                    <w:w w:val="105"/>
                    <w:sz w:val="22"/>
                    <w:szCs w:val="22"/>
                  </w:rPr>
                  <w:t>MAY ACCEPT REPRESENTATIONSMAY REJECT REPRESENTATIONS</w:t>
                </w:r>
              </w:p>
            </w:txbxContent>
          </v:textbox>
          <w10:wrap type="square" anchorx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0.25pt;margin-top:0;width:414.45pt;height:11.5pt;z-index:1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tabs>
                    <w:tab w:val="left" w:pos="742"/>
                    <w:tab w:val="right" w:leader="dot" w:pos="8067"/>
                  </w:tabs>
                  <w:rPr>
                    <w:rFonts w:ascii="Arial" w:hAnsi="Arial" w:cs="Arial"/>
                    <w:b/>
                    <w:bCs/>
                    <w:w w:val="105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w w:val="105"/>
                    <w:sz w:val="22"/>
                    <w:szCs w:val="22"/>
                  </w:rPr>
                  <w:t>S5</w:t>
                </w:r>
                <w:r>
                  <w:rPr>
                    <w:rFonts w:ascii="Arial" w:hAnsi="Arial" w:cs="Arial"/>
                    <w:b/>
                    <w:bCs/>
                    <w:w w:val="105"/>
                    <w:sz w:val="22"/>
                    <w:szCs w:val="22"/>
                  </w:rPr>
                  <w:tab/>
                </w:r>
                <w:r>
                  <w:rPr>
                    <w:rFonts w:ascii="Arial" w:hAnsi="Arial" w:cs="Arial"/>
                    <w:b/>
                    <w:bCs/>
                    <w:spacing w:val="-6"/>
                    <w:w w:val="105"/>
                    <w:sz w:val="22"/>
                    <w:szCs w:val="22"/>
                  </w:rPr>
                  <w:t>The vehicle had been taken without owner’s consent</w:t>
                </w:r>
                <w:r>
                  <w:rPr>
                    <w:rFonts w:ascii="Arial" w:hAnsi="Arial" w:cs="Arial"/>
                    <w:b/>
                    <w:bCs/>
                    <w:spacing w:val="-6"/>
                    <w:w w:val="105"/>
                    <w:sz w:val="22"/>
                    <w:szCs w:val="22"/>
                  </w:rPr>
                  <w:tab/>
                </w:r>
                <w:r>
                  <w:rPr>
                    <w:rFonts w:ascii="Arial" w:hAnsi="Arial" w:cs="Arial"/>
                    <w:b/>
                    <w:bCs/>
                    <w:w w:val="105"/>
                    <w:sz w:val="22"/>
                    <w:szCs w:val="22"/>
                  </w:rPr>
                  <w:t>15</w:t>
                </w:r>
              </w:p>
            </w:txbxContent>
          </v:textbox>
          <w10:wrap type="square" anchorx="page"/>
        </v:shape>
      </w:pic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90.45pt;margin-top:0;width:415pt;height:13.6pt;z-index:44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72"/>
                  <w:rPr>
                    <w:rFonts w:ascii="Arial" w:hAnsi="Arial" w:cs="Arial"/>
                    <w:spacing w:val="-6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pacing w:val="-6"/>
                    <w:w w:val="105"/>
                    <w:sz w:val="22"/>
                    <w:szCs w:val="22"/>
                  </w:rPr>
                  <w:t>MAY ACCEPT REPRESENTATIONSMAY REJECT REPRESENTATIONS</w:t>
                </w:r>
              </w:p>
            </w:txbxContent>
          </v:textbox>
          <w10:wrap type="square" anchorx="page"/>
        </v:shape>
      </w:pic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90.45pt;margin-top:0;width:415pt;height:13.6pt;z-index:52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72"/>
                  <w:rPr>
                    <w:rFonts w:ascii="Arial" w:hAnsi="Arial" w:cs="Arial"/>
                    <w:spacing w:val="-6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pacing w:val="-6"/>
                    <w:w w:val="105"/>
                    <w:sz w:val="22"/>
                    <w:szCs w:val="22"/>
                  </w:rPr>
                  <w:t>MAY ACCEPT REPRESENTATIONSMAY REJECT REPRESENTATIONS</w:t>
                </w:r>
              </w:p>
            </w:txbxContent>
          </v:textbox>
          <w10:wrap type="square" anchorx="page"/>
        </v:shape>
      </w:pic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90.45pt;margin-top:0;width:415pt;height:13.6pt;z-index:53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72"/>
                  <w:rPr>
                    <w:rFonts w:ascii="Arial" w:hAnsi="Arial" w:cs="Arial"/>
                    <w:spacing w:val="-6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pacing w:val="-6"/>
                    <w:w w:val="105"/>
                    <w:sz w:val="22"/>
                    <w:szCs w:val="22"/>
                  </w:rPr>
                  <w:t>MAY ACCEPT REPRESENTATIONSMAY REJECT REPRESENTATIONS</w:t>
                </w:r>
              </w:p>
            </w:txbxContent>
          </v:textbox>
          <w10:wrap type="square" anchorx="page"/>
        </v:shape>
      </w:pic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90.45pt;margin-top:0;width:415pt;height:13.6pt;z-index:54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72"/>
                  <w:rPr>
                    <w:rFonts w:ascii="Arial" w:hAnsi="Arial" w:cs="Arial"/>
                    <w:spacing w:val="-6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pacing w:val="-6"/>
                    <w:w w:val="105"/>
                    <w:sz w:val="22"/>
                    <w:szCs w:val="22"/>
                  </w:rPr>
                  <w:t>MAY ACCEPT REPRESENTATIONSMAY REJECT REPRESENTATIONS</w:t>
                </w:r>
              </w:p>
            </w:txbxContent>
          </v:textbox>
          <w10:wrap type="square" anchorx="page"/>
        </v:shape>
      </w:pic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90.45pt;margin-top:0;width:415pt;height:13.6pt;z-index:58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72"/>
                  <w:rPr>
                    <w:rFonts w:ascii="Arial" w:hAnsi="Arial" w:cs="Arial"/>
                    <w:spacing w:val="-6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pacing w:val="-6"/>
                    <w:w w:val="105"/>
                    <w:sz w:val="22"/>
                    <w:szCs w:val="22"/>
                  </w:rPr>
                  <w:t>MAY ACCEPT REPRESENTATIONSMAY REJECT REPRESENTATIONS</w:t>
                </w:r>
              </w:p>
            </w:txbxContent>
          </v:textbox>
          <w10:wrap type="square" anchorx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90.45pt;margin-top:0;width:415pt;height:13.6pt;z-index:59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72"/>
                  <w:rPr>
                    <w:rFonts w:ascii="Arial" w:hAnsi="Arial" w:cs="Arial"/>
                    <w:spacing w:val="-6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pacing w:val="-6"/>
                    <w:w w:val="105"/>
                    <w:sz w:val="22"/>
                    <w:szCs w:val="22"/>
                  </w:rPr>
                  <w:t>MAY ACCEPT REPRESENTATIONSMAY REJECT REPRESENTATIONS</w:t>
                </w:r>
              </w:p>
            </w:txbxContent>
          </v:textbox>
          <w10:wrap type="square" anchorx="page"/>
        </v:shape>
      </w:pic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90.45pt;margin-top:0;width:415pt;height:13.6pt;z-index:62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72"/>
                  <w:rPr>
                    <w:rFonts w:ascii="Arial" w:hAnsi="Arial" w:cs="Arial"/>
                    <w:spacing w:val="-6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pacing w:val="-6"/>
                    <w:w w:val="105"/>
                    <w:sz w:val="22"/>
                    <w:szCs w:val="22"/>
                  </w:rPr>
                  <w:t>MAY ACCEPT REPRESENTATIONSMAY REJECT REPRESENTATIONS</w:t>
                </w:r>
              </w:p>
            </w:txbxContent>
          </v:textbox>
          <w10:wrap type="square" anchorx="page"/>
        </v:shape>
      </w:pic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90.45pt;margin-top:0;width:415pt;height:13.6pt;z-index:64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72"/>
                  <w:rPr>
                    <w:rFonts w:ascii="Arial" w:hAnsi="Arial" w:cs="Arial"/>
                    <w:spacing w:val="-6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pacing w:val="-6"/>
                    <w:w w:val="105"/>
                    <w:sz w:val="22"/>
                    <w:szCs w:val="22"/>
                  </w:rPr>
                  <w:t>MAY ACCEPT REPRESENTATIONSMAY REJECT REPRESENTATIONS</w:t>
                </w:r>
              </w:p>
            </w:txbxContent>
          </v:textbox>
          <w10:wrap type="square" anchorx="page"/>
        </v:shape>
      </w:pic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90.45pt;margin-top:0;width:415pt;height:13.6pt;z-index:66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72"/>
                  <w:rPr>
                    <w:rFonts w:ascii="Arial" w:hAnsi="Arial" w:cs="Arial"/>
                    <w:spacing w:val="-6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pacing w:val="-6"/>
                    <w:w w:val="105"/>
                    <w:sz w:val="22"/>
                    <w:szCs w:val="22"/>
                  </w:rPr>
                  <w:t>MAY ACCEPT REPRESENTATIONSMAY REJECT REPRESENTATIONS</w:t>
                </w:r>
              </w:p>
            </w:txbxContent>
          </v:textbox>
          <w10:wrap type="square" anchorx="page"/>
        </v:shape>
      </w:pict>
    </w: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90.45pt;margin-top:0;width:415pt;height:60.65pt;z-index:70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72"/>
                  <w:rPr>
                    <w:rFonts w:ascii="Arial" w:hAnsi="Arial" w:cs="Arial"/>
                    <w:spacing w:val="-6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pacing w:val="-6"/>
                    <w:w w:val="105"/>
                    <w:sz w:val="22"/>
                    <w:szCs w:val="22"/>
                  </w:rPr>
                  <w:t>MAY ACCEPT REPRESENTATIONSMAY REJECT REPRESENTATIONS</w:t>
                </w:r>
              </w:p>
              <w:p w:rsidR="00311D27" w:rsidRDefault="00311D27">
                <w:pPr>
                  <w:keepNext/>
                  <w:keepLines/>
                  <w:ind w:left="72"/>
                  <w:rPr>
                    <w:rFonts w:ascii="Arial" w:hAnsi="Arial" w:cs="Arial"/>
                    <w:b/>
                    <w:bCs/>
                    <w:color w:val="000000"/>
                    <w:spacing w:val="-9"/>
                    <w:w w:val="105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pacing w:val="-9"/>
                    <w:w w:val="105"/>
                    <w:sz w:val="22"/>
                    <w:szCs w:val="22"/>
                  </w:rPr>
                  <w:t xml:space="preserve">MC31 where the motorist received a Fixed Penalty Notice (FPN) from a police </w:t>
                </w:r>
              </w:p>
              <w:p w:rsidR="00311D27" w:rsidRDefault="00311D27">
                <w:pPr>
                  <w:keepNext/>
                  <w:keepLines/>
                  <w:ind w:left="72"/>
                  <w:rPr>
                    <w:rFonts w:ascii="Arial" w:hAnsi="Arial" w:cs="Arial"/>
                    <w:b/>
                    <w:bCs/>
                    <w:color w:val="000000"/>
                    <w:spacing w:val="-4"/>
                    <w:w w:val="105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pacing w:val="-4"/>
                    <w:w w:val="105"/>
                    <w:sz w:val="22"/>
                    <w:szCs w:val="22"/>
                  </w:rPr>
                  <w:t>officer or traffic warden when parked in the same location</w:t>
                </w:r>
              </w:p>
            </w:txbxContent>
          </v:textbox>
          <w10:wrap type="square" anchorx="page"/>
        </v:shape>
      </w:pict>
    </w: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90.45pt;margin-top:0;width:415pt;height:60.65pt;z-index:74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72"/>
                  <w:rPr>
                    <w:rFonts w:ascii="Arial" w:hAnsi="Arial" w:cs="Arial"/>
                    <w:spacing w:val="-6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pacing w:val="-6"/>
                    <w:w w:val="105"/>
                    <w:sz w:val="22"/>
                    <w:szCs w:val="22"/>
                  </w:rPr>
                  <w:t>MAY ACCEPT REPRESENTATIONSMAY REJECT REPRESENTATIONS</w:t>
                </w:r>
              </w:p>
              <w:p w:rsidR="00311D27" w:rsidRDefault="00311D27">
                <w:pPr>
                  <w:keepNext/>
                  <w:keepLines/>
                  <w:ind w:left="72"/>
                  <w:rPr>
                    <w:rFonts w:ascii="Arial" w:hAnsi="Arial" w:cs="Arial"/>
                    <w:b/>
                    <w:bCs/>
                    <w:color w:val="000000"/>
                    <w:spacing w:val="-9"/>
                    <w:w w:val="105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pacing w:val="-9"/>
                    <w:w w:val="105"/>
                    <w:sz w:val="22"/>
                    <w:szCs w:val="22"/>
                  </w:rPr>
                  <w:t xml:space="preserve">MC31 where the motorist received a Fixed Penalty Notice (FPN) from a police </w:t>
                </w:r>
              </w:p>
              <w:p w:rsidR="00311D27" w:rsidRDefault="00311D27">
                <w:pPr>
                  <w:keepNext/>
                  <w:keepLines/>
                  <w:ind w:left="72"/>
                  <w:rPr>
                    <w:rFonts w:ascii="Arial" w:hAnsi="Arial" w:cs="Arial"/>
                    <w:b/>
                    <w:bCs/>
                    <w:color w:val="000000"/>
                    <w:spacing w:val="-4"/>
                    <w:w w:val="105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pacing w:val="-4"/>
                    <w:w w:val="105"/>
                    <w:sz w:val="22"/>
                    <w:szCs w:val="22"/>
                  </w:rPr>
                  <w:t>officer or traffic warden when parked in the same location</w:t>
                </w:r>
              </w:p>
            </w:txbxContent>
          </v:textbox>
          <w10:wrap type="square" anchorx="page"/>
        </v:shape>
      </w:pict>
    </w: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90.45pt;margin-top:0;width:415pt;height:60.65pt;z-index:76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72"/>
                  <w:rPr>
                    <w:rFonts w:ascii="Arial" w:hAnsi="Arial" w:cs="Arial"/>
                    <w:spacing w:val="-6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pacing w:val="-6"/>
                    <w:w w:val="105"/>
                    <w:sz w:val="22"/>
                    <w:szCs w:val="22"/>
                  </w:rPr>
                  <w:t>MAY ACCEPT REPRESENTATIONSMAY REJECT REPRESENTATIONS</w:t>
                </w:r>
              </w:p>
              <w:p w:rsidR="00311D27" w:rsidRDefault="00311D27">
                <w:pPr>
                  <w:keepNext/>
                  <w:keepLines/>
                  <w:ind w:left="72"/>
                  <w:rPr>
                    <w:rFonts w:ascii="Arial" w:hAnsi="Arial" w:cs="Arial"/>
                    <w:b/>
                    <w:bCs/>
                    <w:color w:val="000000"/>
                    <w:spacing w:val="-9"/>
                    <w:w w:val="105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pacing w:val="-9"/>
                    <w:w w:val="105"/>
                    <w:sz w:val="22"/>
                    <w:szCs w:val="22"/>
                  </w:rPr>
                  <w:t xml:space="preserve">MC31 where the motorist received a Fixed Penalty Notice (FPN) from a police </w:t>
                </w:r>
              </w:p>
              <w:p w:rsidR="00311D27" w:rsidRDefault="00311D27">
                <w:pPr>
                  <w:keepNext/>
                  <w:keepLines/>
                  <w:ind w:left="72"/>
                  <w:rPr>
                    <w:rFonts w:ascii="Arial" w:hAnsi="Arial" w:cs="Arial"/>
                    <w:b/>
                    <w:bCs/>
                    <w:color w:val="000000"/>
                    <w:spacing w:val="-4"/>
                    <w:w w:val="105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pacing w:val="-4"/>
                    <w:w w:val="105"/>
                    <w:sz w:val="22"/>
                    <w:szCs w:val="22"/>
                  </w:rPr>
                  <w:t>officer or traffic warden when parked in the same location</w:t>
                </w:r>
              </w:p>
            </w:txbxContent>
          </v:textbox>
          <w10:wrap type="square" anchorx="page"/>
        </v:shape>
      </w:pict>
    </w: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89.6pt;margin-top:0;width:416.65pt;height:60.65pt;z-index:77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72"/>
                  <w:rPr>
                    <w:rFonts w:ascii="Arial" w:hAnsi="Arial" w:cs="Arial"/>
                    <w:spacing w:val="-6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pacing w:val="-6"/>
                    <w:w w:val="105"/>
                    <w:sz w:val="22"/>
                    <w:szCs w:val="22"/>
                  </w:rPr>
                  <w:t>MAY ACCEPT REPRESENTATIONSMAY REJECT REPRESENTATIONS</w:t>
                </w:r>
              </w:p>
              <w:p w:rsidR="00311D27" w:rsidRDefault="00311D27">
                <w:pPr>
                  <w:keepNext/>
                  <w:keepLines/>
                  <w:ind w:left="72"/>
                  <w:rPr>
                    <w:rFonts w:ascii="Arial" w:hAnsi="Arial" w:cs="Arial"/>
                    <w:b/>
                    <w:bCs/>
                    <w:color w:val="000000"/>
                    <w:spacing w:val="-10"/>
                    <w:w w:val="105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pacing w:val="-10"/>
                    <w:w w:val="105"/>
                    <w:sz w:val="22"/>
                    <w:szCs w:val="22"/>
                  </w:rPr>
                  <w:t xml:space="preserve">MC43 where motorist states they were unaware of enforcement on </w:t>
                </w:r>
              </w:p>
              <w:p w:rsidR="00311D27" w:rsidRDefault="00311D27">
                <w:pPr>
                  <w:keepNext/>
                  <w:keepLines/>
                  <w:ind w:left="72"/>
                  <w:rPr>
                    <w:rFonts w:ascii="Arial" w:hAnsi="Arial" w:cs="Arial"/>
                    <w:b/>
                    <w:bCs/>
                    <w:color w:val="000000"/>
                    <w:spacing w:val="-6"/>
                    <w:w w:val="105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pacing w:val="-6"/>
                    <w:w w:val="105"/>
                    <w:sz w:val="22"/>
                    <w:szCs w:val="22"/>
                  </w:rPr>
                  <w:t>Bank/Public holidays</w:t>
                </w:r>
              </w:p>
            </w:txbxContent>
          </v:textbox>
          <w10:wrap type="square" anchorx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0.25pt;margin-top:0;width:414.45pt;height:11.5pt;z-index:3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tabs>
                    <w:tab w:val="left" w:pos="742"/>
                    <w:tab w:val="right" w:leader="dot" w:pos="8067"/>
                  </w:tabs>
                  <w:rPr>
                    <w:rFonts w:ascii="Arial" w:hAnsi="Arial" w:cs="Arial"/>
                    <w:b/>
                    <w:bCs/>
                    <w:w w:val="105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w w:val="105"/>
                    <w:sz w:val="22"/>
                    <w:szCs w:val="22"/>
                  </w:rPr>
                  <w:t>S5</w:t>
                </w:r>
                <w:r>
                  <w:rPr>
                    <w:rFonts w:ascii="Arial" w:hAnsi="Arial" w:cs="Arial"/>
                    <w:b/>
                    <w:bCs/>
                    <w:w w:val="105"/>
                    <w:sz w:val="22"/>
                    <w:szCs w:val="22"/>
                  </w:rPr>
                  <w:tab/>
                </w:r>
                <w:r>
                  <w:rPr>
                    <w:rFonts w:ascii="Arial" w:hAnsi="Arial" w:cs="Arial"/>
                    <w:b/>
                    <w:bCs/>
                    <w:spacing w:val="-6"/>
                    <w:w w:val="105"/>
                    <w:sz w:val="22"/>
                    <w:szCs w:val="22"/>
                  </w:rPr>
                  <w:t>The vehicle had been taken without owner’s consent</w:t>
                </w:r>
                <w:r>
                  <w:rPr>
                    <w:rFonts w:ascii="Arial" w:hAnsi="Arial" w:cs="Arial"/>
                    <w:b/>
                    <w:bCs/>
                    <w:spacing w:val="-6"/>
                    <w:w w:val="105"/>
                    <w:sz w:val="22"/>
                    <w:szCs w:val="22"/>
                  </w:rPr>
                  <w:tab/>
                </w:r>
                <w:r>
                  <w:rPr>
                    <w:rFonts w:ascii="Arial" w:hAnsi="Arial" w:cs="Arial"/>
                    <w:b/>
                    <w:bCs/>
                    <w:w w:val="105"/>
                    <w:sz w:val="22"/>
                    <w:szCs w:val="22"/>
                  </w:rPr>
                  <w:t>15</w:t>
                </w:r>
              </w:p>
            </w:txbxContent>
          </v:textbox>
          <w10:wrap type="square" anchorx="page"/>
        </v:shape>
      </w:pict>
    </w: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6247FB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89.6pt;margin-top:0;width:416.65pt;height:60.65pt;z-index:78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311D27" w:rsidRDefault="00311D27">
                <w:pPr>
                  <w:keepNext/>
                  <w:keepLines/>
                  <w:ind w:left="72"/>
                  <w:rPr>
                    <w:rFonts w:ascii="Arial" w:hAnsi="Arial" w:cs="Arial"/>
                    <w:spacing w:val="-6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pacing w:val="-6"/>
                    <w:w w:val="105"/>
                    <w:sz w:val="22"/>
                    <w:szCs w:val="22"/>
                  </w:rPr>
                  <w:t>MAY ACCEPT REPRESENTATIONSMAY REJECT REPRESENTATIONS</w:t>
                </w:r>
              </w:p>
              <w:p w:rsidR="00311D27" w:rsidRDefault="00311D27">
                <w:pPr>
                  <w:keepNext/>
                  <w:keepLines/>
                  <w:ind w:left="72"/>
                  <w:rPr>
                    <w:rFonts w:ascii="Arial" w:hAnsi="Arial" w:cs="Arial"/>
                    <w:b/>
                    <w:bCs/>
                    <w:color w:val="000000"/>
                    <w:spacing w:val="-10"/>
                    <w:w w:val="105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pacing w:val="-10"/>
                    <w:w w:val="105"/>
                    <w:sz w:val="22"/>
                    <w:szCs w:val="22"/>
                  </w:rPr>
                  <w:t xml:space="preserve">MC43 where motorist states they were unaware of enforcement on </w:t>
                </w:r>
              </w:p>
              <w:p w:rsidR="00311D27" w:rsidRDefault="00311D27">
                <w:pPr>
                  <w:keepNext/>
                  <w:keepLines/>
                  <w:ind w:left="72"/>
                  <w:rPr>
                    <w:rFonts w:ascii="Arial" w:hAnsi="Arial" w:cs="Arial"/>
                    <w:b/>
                    <w:bCs/>
                    <w:color w:val="000000"/>
                    <w:spacing w:val="-6"/>
                    <w:w w:val="105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pacing w:val="-6"/>
                    <w:w w:val="105"/>
                    <w:sz w:val="22"/>
                    <w:szCs w:val="22"/>
                  </w:rPr>
                  <w:t>Bank/Public holidays</w:t>
                </w:r>
              </w:p>
            </w:txbxContent>
          </v:textbox>
          <w10:wrap type="square" anchorx="page"/>
        </v:shape>
      </w:pict>
    </w: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27" w:rsidRDefault="00311D27">
    <w:pPr>
      <w:widowControl/>
      <w:kinsoku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ACB5"/>
    <w:multiLevelType w:val="singleLevel"/>
    <w:tmpl w:val="784839E2"/>
    <w:lvl w:ilvl="0">
      <w:start w:val="1"/>
      <w:numFmt w:val="decimal"/>
      <w:lvlText w:val="%1."/>
      <w:lvlJc w:val="left"/>
      <w:pPr>
        <w:tabs>
          <w:tab w:val="num" w:pos="288"/>
        </w:tabs>
        <w:ind w:left="72" w:firstLine="72"/>
      </w:pPr>
      <w:rPr>
        <w:rFonts w:ascii="Arial" w:hAnsi="Arial" w:cs="Arial"/>
        <w:snapToGrid/>
        <w:spacing w:val="4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12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E88"/>
    <w:rsid w:val="00311D27"/>
    <w:rsid w:val="005C1C6E"/>
    <w:rsid w:val="006247FB"/>
    <w:rsid w:val="00681224"/>
    <w:rsid w:val="00A416C6"/>
    <w:rsid w:val="00AA642A"/>
    <w:rsid w:val="00CC1516"/>
    <w:rsid w:val="00D6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8"/>
    <o:shapelayout v:ext="edit">
      <o:idmap v:ext="edit" data="1"/>
    </o:shapelayout>
  </w:shapeDefaults>
  <w:decimalSymbol w:val="."/>
  <w:listSeparator w:val=","/>
  <w14:defaultImageDpi w14:val="0"/>
  <w15:docId w15:val="{982A7592-5C62-4CCC-8623-0AA3E56D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  <w:kinsoku w:val="0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117" Type="http://schemas.openxmlformats.org/officeDocument/2006/relationships/header" Target="header56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84" Type="http://schemas.openxmlformats.org/officeDocument/2006/relationships/header" Target="header40.xml"/><Relationship Id="rId89" Type="http://schemas.openxmlformats.org/officeDocument/2006/relationships/footer" Target="footer41.xml"/><Relationship Id="rId112" Type="http://schemas.openxmlformats.org/officeDocument/2006/relationships/footer" Target="footer53.xml"/><Relationship Id="rId133" Type="http://schemas.openxmlformats.org/officeDocument/2006/relationships/footer" Target="footer63.xml"/><Relationship Id="rId138" Type="http://schemas.openxmlformats.org/officeDocument/2006/relationships/header" Target="header67.xml"/><Relationship Id="rId154" Type="http://schemas.openxmlformats.org/officeDocument/2006/relationships/footer" Target="footer74.xml"/><Relationship Id="rId159" Type="http://schemas.openxmlformats.org/officeDocument/2006/relationships/header" Target="header77.xml"/><Relationship Id="rId16" Type="http://schemas.openxmlformats.org/officeDocument/2006/relationships/footer" Target="footer5.xml"/><Relationship Id="rId107" Type="http://schemas.openxmlformats.org/officeDocument/2006/relationships/header" Target="header51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header" Target="header27.xml"/><Relationship Id="rId74" Type="http://schemas.openxmlformats.org/officeDocument/2006/relationships/header" Target="header35.xml"/><Relationship Id="rId79" Type="http://schemas.openxmlformats.org/officeDocument/2006/relationships/footer" Target="footer36.xml"/><Relationship Id="rId102" Type="http://schemas.openxmlformats.org/officeDocument/2006/relationships/footer" Target="footer48.xml"/><Relationship Id="rId123" Type="http://schemas.openxmlformats.org/officeDocument/2006/relationships/header" Target="header59.xml"/><Relationship Id="rId128" Type="http://schemas.openxmlformats.org/officeDocument/2006/relationships/footer" Target="footer61.xml"/><Relationship Id="rId144" Type="http://schemas.openxmlformats.org/officeDocument/2006/relationships/header" Target="header70.xml"/><Relationship Id="rId149" Type="http://schemas.openxmlformats.org/officeDocument/2006/relationships/header" Target="header72.xml"/><Relationship Id="rId5" Type="http://schemas.openxmlformats.org/officeDocument/2006/relationships/footnotes" Target="footnotes.xml"/><Relationship Id="rId90" Type="http://schemas.openxmlformats.org/officeDocument/2006/relationships/footer" Target="footer42.xml"/><Relationship Id="rId95" Type="http://schemas.openxmlformats.org/officeDocument/2006/relationships/footer" Target="footer44.xml"/><Relationship Id="rId160" Type="http://schemas.openxmlformats.org/officeDocument/2006/relationships/footer" Target="footer77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43" Type="http://schemas.openxmlformats.org/officeDocument/2006/relationships/header" Target="header19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header" Target="header32.xml"/><Relationship Id="rId113" Type="http://schemas.openxmlformats.org/officeDocument/2006/relationships/header" Target="header54.xml"/><Relationship Id="rId118" Type="http://schemas.openxmlformats.org/officeDocument/2006/relationships/footer" Target="footer56.xml"/><Relationship Id="rId134" Type="http://schemas.openxmlformats.org/officeDocument/2006/relationships/footer" Target="footer64.xml"/><Relationship Id="rId139" Type="http://schemas.openxmlformats.org/officeDocument/2006/relationships/footer" Target="footer66.xml"/><Relationship Id="rId80" Type="http://schemas.openxmlformats.org/officeDocument/2006/relationships/footer" Target="footer37.xml"/><Relationship Id="rId85" Type="http://schemas.openxmlformats.org/officeDocument/2006/relationships/footer" Target="footer39.xml"/><Relationship Id="rId150" Type="http://schemas.openxmlformats.org/officeDocument/2006/relationships/header" Target="header73.xml"/><Relationship Id="rId155" Type="http://schemas.openxmlformats.org/officeDocument/2006/relationships/header" Target="header75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59" Type="http://schemas.openxmlformats.org/officeDocument/2006/relationships/footer" Target="footer26.xml"/><Relationship Id="rId103" Type="http://schemas.openxmlformats.org/officeDocument/2006/relationships/header" Target="header49.xml"/><Relationship Id="rId108" Type="http://schemas.openxmlformats.org/officeDocument/2006/relationships/header" Target="header52.xml"/><Relationship Id="rId124" Type="http://schemas.openxmlformats.org/officeDocument/2006/relationships/footer" Target="footer59.xml"/><Relationship Id="rId129" Type="http://schemas.openxmlformats.org/officeDocument/2006/relationships/header" Target="header62.xml"/><Relationship Id="rId20" Type="http://schemas.openxmlformats.org/officeDocument/2006/relationships/footer" Target="footer7.xml"/><Relationship Id="rId41" Type="http://schemas.openxmlformats.org/officeDocument/2006/relationships/footer" Target="footer17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header" Target="header33.xml"/><Relationship Id="rId75" Type="http://schemas.openxmlformats.org/officeDocument/2006/relationships/footer" Target="footer34.xml"/><Relationship Id="rId83" Type="http://schemas.openxmlformats.org/officeDocument/2006/relationships/header" Target="header39.xml"/><Relationship Id="rId88" Type="http://schemas.openxmlformats.org/officeDocument/2006/relationships/header" Target="header42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11" Type="http://schemas.openxmlformats.org/officeDocument/2006/relationships/header" Target="header53.xml"/><Relationship Id="rId132" Type="http://schemas.openxmlformats.org/officeDocument/2006/relationships/header" Target="header64.xml"/><Relationship Id="rId140" Type="http://schemas.openxmlformats.org/officeDocument/2006/relationships/footer" Target="footer67.xml"/><Relationship Id="rId145" Type="http://schemas.openxmlformats.org/officeDocument/2006/relationships/footer" Target="footer69.xml"/><Relationship Id="rId153" Type="http://schemas.openxmlformats.org/officeDocument/2006/relationships/header" Target="header74.xm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header" Target="header16.xml"/><Relationship Id="rId49" Type="http://schemas.openxmlformats.org/officeDocument/2006/relationships/footer" Target="footer21.xml"/><Relationship Id="rId57" Type="http://schemas.openxmlformats.org/officeDocument/2006/relationships/header" Target="header26.xml"/><Relationship Id="rId106" Type="http://schemas.openxmlformats.org/officeDocument/2006/relationships/footer" Target="footer50.xml"/><Relationship Id="rId114" Type="http://schemas.openxmlformats.org/officeDocument/2006/relationships/header" Target="header55.xml"/><Relationship Id="rId119" Type="http://schemas.openxmlformats.org/officeDocument/2006/relationships/header" Target="header57.xml"/><Relationship Id="rId127" Type="http://schemas.openxmlformats.org/officeDocument/2006/relationships/footer" Target="footer60.xml"/><Relationship Id="rId10" Type="http://schemas.openxmlformats.org/officeDocument/2006/relationships/footer" Target="footer2.xml"/><Relationship Id="rId31" Type="http://schemas.openxmlformats.org/officeDocument/2006/relationships/footer" Target="footer12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footer" Target="footer27.xml"/><Relationship Id="rId65" Type="http://schemas.openxmlformats.org/officeDocument/2006/relationships/footer" Target="footer29.xml"/><Relationship Id="rId73" Type="http://schemas.openxmlformats.org/officeDocument/2006/relationships/header" Target="header34.xml"/><Relationship Id="rId78" Type="http://schemas.openxmlformats.org/officeDocument/2006/relationships/header" Target="header37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94" Type="http://schemas.openxmlformats.org/officeDocument/2006/relationships/header" Target="header45.xml"/><Relationship Id="rId99" Type="http://schemas.openxmlformats.org/officeDocument/2006/relationships/footer" Target="footer46.xml"/><Relationship Id="rId101" Type="http://schemas.openxmlformats.org/officeDocument/2006/relationships/header" Target="header48.xml"/><Relationship Id="rId122" Type="http://schemas.openxmlformats.org/officeDocument/2006/relationships/footer" Target="footer58.xml"/><Relationship Id="rId130" Type="http://schemas.openxmlformats.org/officeDocument/2006/relationships/footer" Target="footer62.xml"/><Relationship Id="rId135" Type="http://schemas.openxmlformats.org/officeDocument/2006/relationships/header" Target="header65.xml"/><Relationship Id="rId143" Type="http://schemas.openxmlformats.org/officeDocument/2006/relationships/header" Target="header69.xml"/><Relationship Id="rId148" Type="http://schemas.openxmlformats.org/officeDocument/2006/relationships/footer" Target="footer71.xml"/><Relationship Id="rId151" Type="http://schemas.openxmlformats.org/officeDocument/2006/relationships/footer" Target="footer72.xml"/><Relationship Id="rId156" Type="http://schemas.openxmlformats.org/officeDocument/2006/relationships/header" Target="header7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9" Type="http://schemas.openxmlformats.org/officeDocument/2006/relationships/header" Target="header17.xml"/><Relationship Id="rId109" Type="http://schemas.openxmlformats.org/officeDocument/2006/relationships/footer" Target="footer51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header" Target="header50.xml"/><Relationship Id="rId120" Type="http://schemas.openxmlformats.org/officeDocument/2006/relationships/header" Target="header58.xml"/><Relationship Id="rId125" Type="http://schemas.openxmlformats.org/officeDocument/2006/relationships/header" Target="header60.xml"/><Relationship Id="rId141" Type="http://schemas.openxmlformats.org/officeDocument/2006/relationships/header" Target="header68.xml"/><Relationship Id="rId146" Type="http://schemas.openxmlformats.org/officeDocument/2006/relationships/footer" Target="footer70.xml"/><Relationship Id="rId7" Type="http://schemas.openxmlformats.org/officeDocument/2006/relationships/header" Target="header1.xml"/><Relationship Id="rId71" Type="http://schemas.openxmlformats.org/officeDocument/2006/relationships/footer" Target="footer32.xml"/><Relationship Id="rId92" Type="http://schemas.openxmlformats.org/officeDocument/2006/relationships/footer" Target="footer43.xm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eader" Target="head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19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110" Type="http://schemas.openxmlformats.org/officeDocument/2006/relationships/footer" Target="footer52.xml"/><Relationship Id="rId115" Type="http://schemas.openxmlformats.org/officeDocument/2006/relationships/footer" Target="footer54.xml"/><Relationship Id="rId131" Type="http://schemas.openxmlformats.org/officeDocument/2006/relationships/header" Target="header63.xml"/><Relationship Id="rId136" Type="http://schemas.openxmlformats.org/officeDocument/2006/relationships/footer" Target="footer65.xml"/><Relationship Id="rId157" Type="http://schemas.openxmlformats.org/officeDocument/2006/relationships/footer" Target="footer75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52" Type="http://schemas.openxmlformats.org/officeDocument/2006/relationships/footer" Target="footer73.xml"/><Relationship Id="rId19" Type="http://schemas.openxmlformats.org/officeDocument/2006/relationships/footer" Target="footer6.xml"/><Relationship Id="rId14" Type="http://schemas.openxmlformats.org/officeDocument/2006/relationships/footer" Target="footer4.xml"/><Relationship Id="rId30" Type="http://schemas.openxmlformats.org/officeDocument/2006/relationships/header" Target="header13.xml"/><Relationship Id="rId35" Type="http://schemas.openxmlformats.org/officeDocument/2006/relationships/header" Target="header15.xml"/><Relationship Id="rId56" Type="http://schemas.openxmlformats.org/officeDocument/2006/relationships/footer" Target="footer25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footer" Target="footer49.xml"/><Relationship Id="rId126" Type="http://schemas.openxmlformats.org/officeDocument/2006/relationships/header" Target="header61.xml"/><Relationship Id="rId147" Type="http://schemas.openxmlformats.org/officeDocument/2006/relationships/header" Target="header71.xml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93" Type="http://schemas.openxmlformats.org/officeDocument/2006/relationships/header" Target="header44.xml"/><Relationship Id="rId98" Type="http://schemas.openxmlformats.org/officeDocument/2006/relationships/header" Target="header47.xml"/><Relationship Id="rId121" Type="http://schemas.openxmlformats.org/officeDocument/2006/relationships/footer" Target="footer57.xml"/><Relationship Id="rId142" Type="http://schemas.openxmlformats.org/officeDocument/2006/relationships/footer" Target="footer68.xml"/><Relationship Id="rId3" Type="http://schemas.openxmlformats.org/officeDocument/2006/relationships/settings" Target="settings.xml"/><Relationship Id="rId25" Type="http://schemas.openxmlformats.org/officeDocument/2006/relationships/footer" Target="footer9.xml"/><Relationship Id="rId46" Type="http://schemas.openxmlformats.org/officeDocument/2006/relationships/footer" Target="footer20.xml"/><Relationship Id="rId67" Type="http://schemas.openxmlformats.org/officeDocument/2006/relationships/header" Target="header31.xml"/><Relationship Id="rId116" Type="http://schemas.openxmlformats.org/officeDocument/2006/relationships/footer" Target="footer55.xml"/><Relationship Id="rId137" Type="http://schemas.openxmlformats.org/officeDocument/2006/relationships/header" Target="header66.xml"/><Relationship Id="rId158" Type="http://schemas.openxmlformats.org/officeDocument/2006/relationships/footer" Target="footer7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6538</Words>
  <Characters>37273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Jackie</dc:creator>
  <cp:keywords/>
  <dc:description/>
  <cp:lastModifiedBy>Blower, Christopher</cp:lastModifiedBy>
  <cp:revision>2</cp:revision>
  <dcterms:created xsi:type="dcterms:W3CDTF">2020-10-16T16:11:00Z</dcterms:created>
  <dcterms:modified xsi:type="dcterms:W3CDTF">2020-10-16T16:11:00Z</dcterms:modified>
</cp:coreProperties>
</file>