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056" w14:textId="77777777" w:rsidR="00885B40" w:rsidRDefault="00F15CCB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5C53BC98" w14:textId="77777777" w:rsidR="00885B40" w:rsidRDefault="00885B40">
      <w:pPr>
        <w:tabs>
          <w:tab w:val="left" w:pos="357"/>
        </w:tabs>
        <w:jc w:val="center"/>
        <w:rPr>
          <w:sz w:val="16"/>
        </w:rPr>
      </w:pPr>
    </w:p>
    <w:p w14:paraId="13770CC1" w14:textId="3D744F86" w:rsidR="00885B40" w:rsidRDefault="00F15CCB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Hampshire</w:t>
      </w:r>
      <w:r>
        <w:rPr>
          <w:sz w:val="48"/>
          <w:lang w:bidi="en-GB"/>
        </w:rPr>
        <w:t xml:space="preserve"> </w:t>
      </w:r>
      <w:r w:rsidR="001D7775">
        <w:rPr>
          <w:b/>
          <w:sz w:val="48"/>
          <w:lang w:bidi="en-GB"/>
        </w:rPr>
        <w:t xml:space="preserve">County </w:t>
      </w:r>
      <w:r>
        <w:rPr>
          <w:b/>
          <w:sz w:val="48"/>
          <w:lang w:bidi="en-GB"/>
        </w:rPr>
        <w:t>Council</w:t>
      </w:r>
    </w:p>
    <w:p w14:paraId="5931136A" w14:textId="77777777" w:rsidR="00885B40" w:rsidRDefault="00885B40">
      <w:pPr>
        <w:tabs>
          <w:tab w:val="left" w:pos="357"/>
        </w:tabs>
        <w:jc w:val="center"/>
        <w:rPr>
          <w:b/>
          <w:sz w:val="16"/>
        </w:rPr>
      </w:pPr>
    </w:p>
    <w:p w14:paraId="4AC2B867" w14:textId="77777777" w:rsidR="00885B40" w:rsidRDefault="00F15CCB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Elections May 2026</w:t>
      </w:r>
    </w:p>
    <w:p w14:paraId="2B291AAA" w14:textId="77777777" w:rsidR="00885B40" w:rsidRDefault="00885B40">
      <w:pPr>
        <w:tabs>
          <w:tab w:val="left" w:pos="357"/>
        </w:tabs>
        <w:jc w:val="center"/>
        <w:rPr>
          <w:sz w:val="16"/>
        </w:rPr>
      </w:pPr>
    </w:p>
    <w:p w14:paraId="62F0BE07" w14:textId="77777777" w:rsidR="00885B40" w:rsidRDefault="00F15CCB">
      <w:pPr>
        <w:tabs>
          <w:tab w:val="left" w:pos="357"/>
        </w:tabs>
        <w:jc w:val="center"/>
        <w:rPr>
          <w:b/>
          <w:sz w:val="48"/>
        </w:rPr>
      </w:pPr>
      <w:r>
        <w:rPr>
          <w:sz w:val="48"/>
        </w:rPr>
        <w:t xml:space="preserve">Hayling Island </w:t>
      </w:r>
    </w:p>
    <w:p w14:paraId="48B6FD51" w14:textId="77777777" w:rsidR="00885B40" w:rsidRDefault="00885B40">
      <w:pPr>
        <w:tabs>
          <w:tab w:val="left" w:pos="357"/>
        </w:tabs>
        <w:jc w:val="both"/>
        <w:rPr>
          <w:sz w:val="16"/>
        </w:rPr>
      </w:pPr>
    </w:p>
    <w:p w14:paraId="2F20E00C" w14:textId="77777777" w:rsidR="00885B40" w:rsidRDefault="00F15CCB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 xml:space="preserve">Hours of </w:t>
      </w:r>
      <w:proofErr w:type="gramStart"/>
      <w:r>
        <w:rPr>
          <w:sz w:val="28"/>
        </w:rPr>
        <w:t>Poll:-</w:t>
      </w:r>
      <w:proofErr w:type="gramEnd"/>
      <w:r>
        <w:rPr>
          <w:sz w:val="28"/>
        </w:rPr>
        <w:t xml:space="preserve"> 7:00 am to 10:00 pm</w:t>
      </w:r>
    </w:p>
    <w:p w14:paraId="1B3FFB1D" w14:textId="77777777" w:rsidR="00885B40" w:rsidRDefault="00885B40">
      <w:pPr>
        <w:tabs>
          <w:tab w:val="left" w:pos="357"/>
        </w:tabs>
        <w:jc w:val="both"/>
        <w:rPr>
          <w:sz w:val="16"/>
        </w:rPr>
      </w:pPr>
    </w:p>
    <w:p w14:paraId="00913758" w14:textId="77777777" w:rsidR="00885B40" w:rsidRDefault="00F15CCB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5E04DA19" w14:textId="77777777" w:rsidR="00885B40" w:rsidRDefault="00885B40">
      <w:pPr>
        <w:jc w:val="both"/>
        <w:rPr>
          <w:sz w:val="22"/>
        </w:rPr>
      </w:pPr>
    </w:p>
    <w:p w14:paraId="7B2FD496" w14:textId="77777777" w:rsidR="00885B40" w:rsidRDefault="00F15CCB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74FB6C2F" w14:textId="77777777" w:rsidR="00885B40" w:rsidRDefault="00885B40">
      <w:pPr>
        <w:tabs>
          <w:tab w:val="left" w:pos="35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885B40" w14:paraId="39F9D9B7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</w:tcPr>
          <w:p w14:paraId="6C724447" w14:textId="77777777" w:rsidR="00885B40" w:rsidRDefault="00F15CCB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</w:tcPr>
          <w:p w14:paraId="76B245B6" w14:textId="77777777" w:rsidR="00885B40" w:rsidRDefault="00F15CCB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</w:tcPr>
          <w:p w14:paraId="302942F1" w14:textId="77777777" w:rsidR="00885B40" w:rsidRDefault="00F15CCB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Ranges of electoral register numbers of persons entitled to vote thereat</w:t>
            </w:r>
          </w:p>
        </w:tc>
      </w:tr>
      <w:tr w:rsidR="00885B40" w14:paraId="1577C4BD" w14:textId="77777777">
        <w:trPr>
          <w:trHeight w:val="360"/>
        </w:trPr>
        <w:tc>
          <w:tcPr>
            <w:tcW w:w="5353" w:type="dxa"/>
          </w:tcPr>
          <w:p w14:paraId="412203DE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Royal British Legion Hall, Legion Road, Hayling Island</w:t>
            </w:r>
          </w:p>
        </w:tc>
        <w:tc>
          <w:tcPr>
            <w:tcW w:w="992" w:type="dxa"/>
          </w:tcPr>
          <w:p w14:paraId="50FB32F0" w14:textId="77777777" w:rsidR="00885B40" w:rsidRDefault="00F15CCB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13 </w:t>
            </w:r>
          </w:p>
        </w:tc>
        <w:tc>
          <w:tcPr>
            <w:tcW w:w="3828" w:type="dxa"/>
          </w:tcPr>
          <w:p w14:paraId="4FDE127A" w14:textId="77777777" w:rsidR="00885B40" w:rsidRDefault="00F15CCB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HAEA-1 to HAEA-1597</w:t>
            </w:r>
          </w:p>
        </w:tc>
      </w:tr>
      <w:tr w:rsidR="00885B40" w14:paraId="3D004C34" w14:textId="77777777">
        <w:trPr>
          <w:trHeight w:val="360"/>
        </w:trPr>
        <w:tc>
          <w:tcPr>
            <w:tcW w:w="5353" w:type="dxa"/>
          </w:tcPr>
          <w:p w14:paraId="2EC34826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South Hayling United Reformed Church, Hollow Lane, Hayling Island</w:t>
            </w:r>
          </w:p>
        </w:tc>
        <w:tc>
          <w:tcPr>
            <w:tcW w:w="992" w:type="dxa"/>
          </w:tcPr>
          <w:p w14:paraId="14B3AA35" w14:textId="77777777" w:rsidR="00885B40" w:rsidRDefault="00F15CCB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14</w:t>
            </w:r>
          </w:p>
        </w:tc>
        <w:tc>
          <w:tcPr>
            <w:tcW w:w="3828" w:type="dxa"/>
          </w:tcPr>
          <w:p w14:paraId="4B9562E8" w14:textId="77777777" w:rsidR="00885B40" w:rsidRDefault="00F15CCB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HAEB-1 to HAEB-1663</w:t>
            </w:r>
          </w:p>
        </w:tc>
      </w:tr>
      <w:tr w:rsidR="00885B40" w14:paraId="6FD80FE5" w14:textId="77777777">
        <w:trPr>
          <w:trHeight w:val="360"/>
        </w:trPr>
        <w:tc>
          <w:tcPr>
            <w:tcW w:w="5353" w:type="dxa"/>
          </w:tcPr>
          <w:p w14:paraId="4F782C46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St. Andrews Church Hall, 1-3 Culver Drive, Off Southwood Road</w:t>
            </w:r>
          </w:p>
        </w:tc>
        <w:tc>
          <w:tcPr>
            <w:tcW w:w="992" w:type="dxa"/>
          </w:tcPr>
          <w:p w14:paraId="50475AE9" w14:textId="77777777" w:rsidR="00885B40" w:rsidRDefault="00F15CCB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15 </w:t>
            </w:r>
          </w:p>
        </w:tc>
        <w:tc>
          <w:tcPr>
            <w:tcW w:w="3828" w:type="dxa"/>
          </w:tcPr>
          <w:p w14:paraId="5C77828C" w14:textId="77777777" w:rsidR="00885B40" w:rsidRDefault="00F15CCB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HAEC-1 to HAEC-2130</w:t>
            </w:r>
          </w:p>
        </w:tc>
      </w:tr>
      <w:tr w:rsidR="00885B40" w14:paraId="1C1C9D86" w14:textId="77777777">
        <w:trPr>
          <w:trHeight w:val="360"/>
        </w:trPr>
        <w:tc>
          <w:tcPr>
            <w:tcW w:w="5353" w:type="dxa"/>
          </w:tcPr>
          <w:p w14:paraId="4EE6B8A1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Eastoke</w:t>
            </w:r>
            <w:proofErr w:type="spellEnd"/>
            <w:r>
              <w:rPr>
                <w:sz w:val="22"/>
              </w:rPr>
              <w:t xml:space="preserve"> Community Centre, Wheatlands Avenue, Hayling Island</w:t>
            </w:r>
          </w:p>
        </w:tc>
        <w:tc>
          <w:tcPr>
            <w:tcW w:w="992" w:type="dxa"/>
          </w:tcPr>
          <w:p w14:paraId="0445DCD2" w14:textId="77777777" w:rsidR="00885B40" w:rsidRDefault="00F15CCB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16 </w:t>
            </w:r>
          </w:p>
        </w:tc>
        <w:tc>
          <w:tcPr>
            <w:tcW w:w="3828" w:type="dxa"/>
          </w:tcPr>
          <w:p w14:paraId="07352016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HAED-1 to HAED-1886</w:t>
            </w:r>
          </w:p>
        </w:tc>
      </w:tr>
      <w:tr w:rsidR="00885B40" w14:paraId="5685E812" w14:textId="77777777">
        <w:trPr>
          <w:trHeight w:val="360"/>
        </w:trPr>
        <w:tc>
          <w:tcPr>
            <w:tcW w:w="5353" w:type="dxa"/>
          </w:tcPr>
          <w:p w14:paraId="10D3D3A2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North Hayling Recreation Hall, St. Peters Road, Hayling Island</w:t>
            </w:r>
          </w:p>
        </w:tc>
        <w:tc>
          <w:tcPr>
            <w:tcW w:w="992" w:type="dxa"/>
          </w:tcPr>
          <w:p w14:paraId="296A98F0" w14:textId="77777777" w:rsidR="00885B40" w:rsidRDefault="00F15CCB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21 </w:t>
            </w:r>
          </w:p>
        </w:tc>
        <w:tc>
          <w:tcPr>
            <w:tcW w:w="3828" w:type="dxa"/>
          </w:tcPr>
          <w:p w14:paraId="7979F3AB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HAWA-1 to HAWA-1515</w:t>
            </w:r>
          </w:p>
        </w:tc>
      </w:tr>
      <w:tr w:rsidR="00885B40" w14:paraId="452D485A" w14:textId="77777777">
        <w:trPr>
          <w:trHeight w:val="360"/>
        </w:trPr>
        <w:tc>
          <w:tcPr>
            <w:tcW w:w="5353" w:type="dxa"/>
          </w:tcPr>
          <w:p w14:paraId="6A24EB9B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St. Patricks RC Church Hall, Manor Road, Hayling Island</w:t>
            </w:r>
          </w:p>
        </w:tc>
        <w:tc>
          <w:tcPr>
            <w:tcW w:w="992" w:type="dxa"/>
          </w:tcPr>
          <w:p w14:paraId="256F76D2" w14:textId="77777777" w:rsidR="00885B40" w:rsidRDefault="00F15CCB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22 </w:t>
            </w:r>
          </w:p>
        </w:tc>
        <w:tc>
          <w:tcPr>
            <w:tcW w:w="3828" w:type="dxa"/>
          </w:tcPr>
          <w:p w14:paraId="402E2424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HAWB-1 to HAWB-1614</w:t>
            </w:r>
          </w:p>
        </w:tc>
      </w:tr>
      <w:tr w:rsidR="00885B40" w14:paraId="0AFAEE87" w14:textId="77777777">
        <w:trPr>
          <w:trHeight w:val="360"/>
        </w:trPr>
        <w:tc>
          <w:tcPr>
            <w:tcW w:w="5353" w:type="dxa"/>
          </w:tcPr>
          <w:p w14:paraId="753D8546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Hayling Island Community Centre, Hayling Park, Hayling Island</w:t>
            </w:r>
          </w:p>
        </w:tc>
        <w:tc>
          <w:tcPr>
            <w:tcW w:w="992" w:type="dxa"/>
          </w:tcPr>
          <w:p w14:paraId="542ED3CD" w14:textId="77777777" w:rsidR="00885B40" w:rsidRDefault="00F15CCB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23 </w:t>
            </w:r>
          </w:p>
        </w:tc>
        <w:tc>
          <w:tcPr>
            <w:tcW w:w="3828" w:type="dxa"/>
          </w:tcPr>
          <w:p w14:paraId="2380459A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HAWC-1 to HAWC-1771</w:t>
            </w:r>
          </w:p>
        </w:tc>
      </w:tr>
      <w:tr w:rsidR="00885B40" w14:paraId="0B0AA0BA" w14:textId="77777777">
        <w:trPr>
          <w:trHeight w:val="360"/>
        </w:trPr>
        <w:tc>
          <w:tcPr>
            <w:tcW w:w="5353" w:type="dxa"/>
          </w:tcPr>
          <w:p w14:paraId="579D72C1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West Town Inn, 52 Station Road, Hayling Island</w:t>
            </w:r>
          </w:p>
        </w:tc>
        <w:tc>
          <w:tcPr>
            <w:tcW w:w="992" w:type="dxa"/>
          </w:tcPr>
          <w:p w14:paraId="4E483B6A" w14:textId="77777777" w:rsidR="00885B40" w:rsidRDefault="00F15CCB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24 </w:t>
            </w:r>
          </w:p>
        </w:tc>
        <w:tc>
          <w:tcPr>
            <w:tcW w:w="3828" w:type="dxa"/>
          </w:tcPr>
          <w:p w14:paraId="441C4187" w14:textId="77777777" w:rsidR="00885B40" w:rsidRDefault="00F15CCB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HAWD-1 to HAWD-2068</w:t>
            </w:r>
          </w:p>
        </w:tc>
      </w:tr>
    </w:tbl>
    <w:p w14:paraId="31C4BA64" w14:textId="77777777" w:rsidR="00885B40" w:rsidRDefault="00885B40">
      <w:pPr>
        <w:tabs>
          <w:tab w:val="left" w:pos="357"/>
        </w:tabs>
        <w:jc w:val="both"/>
      </w:pPr>
    </w:p>
    <w:p w14:paraId="632F585B" w14:textId="77777777" w:rsidR="00885B40" w:rsidRDefault="00F15CCB">
      <w:pPr>
        <w:tabs>
          <w:tab w:val="left" w:pos="357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</w:t>
      </w:r>
      <w:proofErr w:type="gramStart"/>
      <w:r>
        <w:rPr>
          <w:sz w:val="22"/>
        </w:rPr>
        <w:t>with  the</w:t>
      </w:r>
      <w:proofErr w:type="gramEnd"/>
      <w:r>
        <w:rPr>
          <w:sz w:val="22"/>
        </w:rPr>
        <w:t xml:space="preserve"> election of Borough Councillors</w:t>
      </w:r>
      <w:r>
        <w:rPr>
          <w:sz w:val="22"/>
          <w:lang w:bidi="en-GB"/>
        </w:rPr>
        <w:t>.</w:t>
      </w:r>
    </w:p>
    <w:p w14:paraId="2A5D8695" w14:textId="77777777" w:rsidR="00885B40" w:rsidRDefault="00885B40">
      <w:pPr>
        <w:tabs>
          <w:tab w:val="left" w:pos="357"/>
        </w:tabs>
        <w:jc w:val="both"/>
        <w:rPr>
          <w:sz w:val="22"/>
        </w:rPr>
      </w:pPr>
    </w:p>
    <w:p w14:paraId="6100CEB4" w14:textId="77777777" w:rsidR="00885B40" w:rsidRDefault="00885B40">
      <w:pPr>
        <w:tabs>
          <w:tab w:val="left" w:pos="357"/>
        </w:tabs>
        <w:jc w:val="both"/>
      </w:pPr>
    </w:p>
    <w:sectPr w:rsidR="00885B40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99B1" w14:textId="77777777" w:rsidR="00F15CCB" w:rsidRDefault="00F15CCB">
      <w:r>
        <w:separator/>
      </w:r>
    </w:p>
  </w:endnote>
  <w:endnote w:type="continuationSeparator" w:id="0">
    <w:p w14:paraId="259BAED8" w14:textId="77777777" w:rsidR="00F15CCB" w:rsidRDefault="00F1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885B40" w14:paraId="6ABBC12B" w14:textId="77777777">
      <w:tc>
        <w:tcPr>
          <w:tcW w:w="4428" w:type="dxa"/>
        </w:tcPr>
        <w:p w14:paraId="369A074F" w14:textId="77777777" w:rsidR="00885B40" w:rsidRDefault="00F15CCB">
          <w:r>
            <w:t>Dated Tuesday 28 April 2026</w:t>
          </w:r>
        </w:p>
      </w:tc>
      <w:tc>
        <w:tcPr>
          <w:tcW w:w="5745" w:type="dxa"/>
        </w:tcPr>
        <w:p w14:paraId="4E1730E6" w14:textId="77777777" w:rsidR="00885B40" w:rsidRDefault="00F15CCB">
          <w:pPr>
            <w:jc w:val="right"/>
          </w:pPr>
          <w:r>
            <w:t>Jo McIntosh</w:t>
          </w:r>
        </w:p>
      </w:tc>
    </w:tr>
    <w:tr w:rsidR="00885B40" w14:paraId="11AA4F0D" w14:textId="77777777">
      <w:tc>
        <w:tcPr>
          <w:tcW w:w="4428" w:type="dxa"/>
        </w:tcPr>
        <w:p w14:paraId="3FEE71C0" w14:textId="77777777" w:rsidR="00885B40" w:rsidRDefault="00885B40">
          <w:pPr>
            <w:jc w:val="center"/>
          </w:pPr>
        </w:p>
        <w:p w14:paraId="398EB881" w14:textId="77777777" w:rsidR="00885B40" w:rsidRDefault="00885B40"/>
      </w:tc>
      <w:tc>
        <w:tcPr>
          <w:tcW w:w="5745" w:type="dxa"/>
        </w:tcPr>
        <w:p w14:paraId="3348F9F7" w14:textId="77777777" w:rsidR="00885B40" w:rsidRDefault="00F15CCB">
          <w:pPr>
            <w:jc w:val="right"/>
          </w:pPr>
          <w:r>
            <w:t>Deputy County Returning Officer</w:t>
          </w:r>
        </w:p>
      </w:tc>
    </w:tr>
  </w:tbl>
  <w:p w14:paraId="4DA762CA" w14:textId="77777777" w:rsidR="00885B40" w:rsidRDefault="00F15CCB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t>Deputy County</w:t>
    </w:r>
    <w:r>
      <w:rPr>
        <w:sz w:val="16"/>
      </w:rPr>
      <w:t xml:space="preserve"> Returning Officer,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A8E7" w14:textId="77777777" w:rsidR="00F15CCB" w:rsidRDefault="00F15CCB">
      <w:r>
        <w:separator/>
      </w:r>
    </w:p>
  </w:footnote>
  <w:footnote w:type="continuationSeparator" w:id="0">
    <w:p w14:paraId="0620FAA0" w14:textId="77777777" w:rsidR="00F15CCB" w:rsidRDefault="00F1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6178" w14:textId="77777777" w:rsidR="00885B40" w:rsidRDefault="00885B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B40"/>
    <w:rsid w:val="001D7775"/>
    <w:rsid w:val="0036500D"/>
    <w:rsid w:val="00885B40"/>
    <w:rsid w:val="00B27573"/>
    <w:rsid w:val="00F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5591"/>
  <w15:docId w15:val="{A1FBBCCA-B5AB-4C4E-8F93-82EA723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985</Characters>
  <Application>Microsoft Office Word</Application>
  <DocSecurity>0</DocSecurity>
  <Lines>57</Lines>
  <Paragraphs>41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Jenni</dc:creator>
  <cp:lastModifiedBy>Nicholson, Donna</cp:lastModifiedBy>
  <cp:revision>3</cp:revision>
  <dcterms:created xsi:type="dcterms:W3CDTF">2026-04-20T16:44:00Z</dcterms:created>
  <dcterms:modified xsi:type="dcterms:W3CDTF">2026-04-28T12:24:00Z</dcterms:modified>
</cp:coreProperties>
</file>